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728" w:rsidRPr="00400F23" w:rsidRDefault="00587728" w:rsidP="00587728">
      <w:pPr>
        <w:pStyle w:val="ConsPlusNormal"/>
        <w:contextualSpacing/>
        <w:jc w:val="center"/>
        <w:rPr>
          <w:rFonts w:ascii="Times New Roman" w:hAnsi="Times New Roman" w:cs="Times New Roman"/>
          <w:b/>
          <w:sz w:val="24"/>
          <w:szCs w:val="24"/>
        </w:rPr>
      </w:pPr>
      <w:r w:rsidRPr="00400F23">
        <w:rPr>
          <w:rFonts w:ascii="Times New Roman" w:hAnsi="Times New Roman" w:cs="Times New Roman"/>
          <w:b/>
          <w:sz w:val="24"/>
          <w:szCs w:val="24"/>
        </w:rPr>
        <w:t>Сводный отчет</w:t>
      </w:r>
    </w:p>
    <w:p w:rsidR="00587728" w:rsidRPr="00400F23" w:rsidRDefault="00587728" w:rsidP="00587728">
      <w:pPr>
        <w:pStyle w:val="ConsPlusNormal"/>
        <w:contextualSpacing/>
        <w:jc w:val="center"/>
        <w:rPr>
          <w:rFonts w:ascii="Times New Roman" w:hAnsi="Times New Roman" w:cs="Times New Roman"/>
          <w:b/>
          <w:sz w:val="24"/>
          <w:szCs w:val="24"/>
        </w:rPr>
      </w:pPr>
      <w:r w:rsidRPr="00400F23">
        <w:rPr>
          <w:rFonts w:ascii="Times New Roman" w:hAnsi="Times New Roman" w:cs="Times New Roman"/>
          <w:b/>
          <w:sz w:val="24"/>
          <w:szCs w:val="24"/>
        </w:rPr>
        <w:t>о результатах проведения оценки регулирующего воздействия</w:t>
      </w:r>
    </w:p>
    <w:p w:rsidR="00587728" w:rsidRPr="00400F23" w:rsidRDefault="00587728" w:rsidP="00587728">
      <w:pPr>
        <w:pStyle w:val="ConsPlusNormal"/>
        <w:contextualSpacing/>
        <w:jc w:val="center"/>
        <w:rPr>
          <w:rFonts w:ascii="Times New Roman" w:hAnsi="Times New Roman" w:cs="Times New Roman"/>
          <w:b/>
          <w:sz w:val="24"/>
          <w:szCs w:val="24"/>
        </w:rPr>
      </w:pPr>
      <w:r w:rsidRPr="00400F23">
        <w:rPr>
          <w:rFonts w:ascii="Times New Roman" w:hAnsi="Times New Roman" w:cs="Times New Roman"/>
          <w:b/>
          <w:sz w:val="24"/>
          <w:szCs w:val="24"/>
        </w:rPr>
        <w:t>проекта муниципального нормативного правового акта,</w:t>
      </w:r>
    </w:p>
    <w:p w:rsidR="00587728" w:rsidRPr="00400F23" w:rsidRDefault="00587728" w:rsidP="00587728">
      <w:pPr>
        <w:pStyle w:val="ConsPlusNormal"/>
        <w:contextualSpacing/>
        <w:jc w:val="center"/>
        <w:rPr>
          <w:rFonts w:ascii="Times New Roman" w:hAnsi="Times New Roman" w:cs="Times New Roman"/>
          <w:b/>
          <w:sz w:val="24"/>
          <w:szCs w:val="24"/>
        </w:rPr>
      </w:pPr>
      <w:r w:rsidRPr="00400F23">
        <w:rPr>
          <w:rFonts w:ascii="Times New Roman" w:hAnsi="Times New Roman" w:cs="Times New Roman"/>
          <w:b/>
          <w:sz w:val="24"/>
          <w:szCs w:val="24"/>
        </w:rPr>
        <w:t>предусматривающего введение правового регулирования</w:t>
      </w:r>
    </w:p>
    <w:p w:rsidR="00960301" w:rsidRPr="00400F23" w:rsidRDefault="00960301" w:rsidP="00587728">
      <w:pPr>
        <w:pStyle w:val="ConsPlusNormal"/>
        <w:contextualSpacing/>
        <w:jc w:val="both"/>
        <w:rPr>
          <w:rFonts w:ascii="Times New Roman" w:hAnsi="Times New Roman" w:cs="Times New Roman"/>
          <w:sz w:val="24"/>
          <w:szCs w:val="24"/>
        </w:rPr>
      </w:pPr>
    </w:p>
    <w:p w:rsidR="00587728" w:rsidRPr="00400F23" w:rsidRDefault="00587728" w:rsidP="00587728">
      <w:pPr>
        <w:pStyle w:val="ConsPlusNormal"/>
        <w:contextualSpacing/>
        <w:jc w:val="center"/>
        <w:outlineLvl w:val="1"/>
        <w:rPr>
          <w:rFonts w:ascii="Times New Roman" w:hAnsi="Times New Roman" w:cs="Times New Roman"/>
          <w:sz w:val="24"/>
          <w:szCs w:val="24"/>
        </w:rPr>
      </w:pPr>
      <w:r w:rsidRPr="00400F23">
        <w:rPr>
          <w:rFonts w:ascii="Times New Roman" w:hAnsi="Times New Roman" w:cs="Times New Roman"/>
          <w:sz w:val="24"/>
          <w:szCs w:val="24"/>
        </w:rPr>
        <w:t>1. Общая информация</w:t>
      </w:r>
    </w:p>
    <w:p w:rsidR="00587728" w:rsidRPr="00400F23" w:rsidRDefault="00587728" w:rsidP="00587728">
      <w:pPr>
        <w:pStyle w:val="ConsPlusNonformat"/>
        <w:contextualSpacing/>
        <w:jc w:val="both"/>
        <w:rPr>
          <w:rFonts w:ascii="Times New Roman" w:hAnsi="Times New Roman" w:cs="Times New Roman"/>
          <w:sz w:val="24"/>
          <w:szCs w:val="24"/>
        </w:rPr>
      </w:pPr>
    </w:p>
    <w:p w:rsidR="00587728" w:rsidRPr="00400F23" w:rsidRDefault="00587728" w:rsidP="00DF7645">
      <w:pPr>
        <w:pStyle w:val="ConsPlusNonformat"/>
        <w:ind w:firstLine="708"/>
        <w:contextualSpacing/>
        <w:jc w:val="both"/>
        <w:rPr>
          <w:rFonts w:ascii="Times New Roman" w:hAnsi="Times New Roman" w:cs="Times New Roman"/>
          <w:sz w:val="24"/>
          <w:szCs w:val="24"/>
        </w:rPr>
      </w:pPr>
      <w:r w:rsidRPr="00400F23">
        <w:rPr>
          <w:rFonts w:ascii="Times New Roman" w:hAnsi="Times New Roman" w:cs="Times New Roman"/>
          <w:sz w:val="24"/>
          <w:szCs w:val="24"/>
        </w:rPr>
        <w:t xml:space="preserve">1.1. Разработчик: </w:t>
      </w:r>
      <w:r w:rsidR="00923D64" w:rsidRPr="00400F23">
        <w:rPr>
          <w:rFonts w:ascii="Times New Roman" w:hAnsi="Times New Roman" w:cs="Times New Roman"/>
          <w:sz w:val="24"/>
          <w:szCs w:val="24"/>
        </w:rPr>
        <w:t>правовое управление Администрации города Твери</w:t>
      </w:r>
      <w:r w:rsidRPr="00400F23">
        <w:rPr>
          <w:rFonts w:ascii="Times New Roman" w:hAnsi="Times New Roman" w:cs="Times New Roman"/>
          <w:sz w:val="24"/>
          <w:szCs w:val="24"/>
        </w:rPr>
        <w:t>.</w:t>
      </w:r>
    </w:p>
    <w:p w:rsidR="00C36E23" w:rsidRPr="00400F23" w:rsidRDefault="00587728" w:rsidP="000E1CBF">
      <w:pPr>
        <w:pStyle w:val="a9"/>
        <w:tabs>
          <w:tab w:val="left" w:pos="8505"/>
        </w:tabs>
        <w:ind w:right="-1" w:firstLine="709"/>
        <w:jc w:val="both"/>
        <w:rPr>
          <w:rFonts w:ascii="Times New Roman" w:hAnsi="Times New Roman"/>
          <w:sz w:val="24"/>
          <w:szCs w:val="24"/>
        </w:rPr>
      </w:pPr>
      <w:r w:rsidRPr="00400F23">
        <w:rPr>
          <w:rFonts w:ascii="Times New Roman" w:hAnsi="Times New Roman"/>
          <w:sz w:val="24"/>
          <w:szCs w:val="24"/>
        </w:rPr>
        <w:t xml:space="preserve">1.2. Вид и наименование  проекта муниципального  нормативного правового акта: </w:t>
      </w:r>
      <w:r w:rsidR="00C36E23" w:rsidRPr="00400F23">
        <w:rPr>
          <w:rFonts w:ascii="Times New Roman" w:hAnsi="Times New Roman"/>
          <w:sz w:val="24"/>
          <w:szCs w:val="24"/>
        </w:rPr>
        <w:t xml:space="preserve">проект </w:t>
      </w:r>
      <w:r w:rsidR="000E1CBF" w:rsidRPr="00400F23">
        <w:rPr>
          <w:rFonts w:ascii="Times New Roman" w:hAnsi="Times New Roman"/>
          <w:sz w:val="24"/>
          <w:szCs w:val="24"/>
        </w:rPr>
        <w:t xml:space="preserve"> решения Тверской городской Думы «О внесении изменений в решение Тверской городской Думы от 16.10.2014 № 368 «Об утверждении Правил благоустройства города Твери» </w:t>
      </w:r>
      <w:r w:rsidR="00C36E23" w:rsidRPr="00400F23">
        <w:rPr>
          <w:rFonts w:ascii="Times New Roman" w:hAnsi="Times New Roman"/>
          <w:sz w:val="24"/>
          <w:szCs w:val="24"/>
        </w:rPr>
        <w:t>(далее – проект НПА).</w:t>
      </w:r>
      <w:r w:rsidR="00C36E23" w:rsidRPr="00400F23">
        <w:rPr>
          <w:rFonts w:ascii="Times New Roman" w:hAnsi="Times New Roman"/>
          <w:sz w:val="24"/>
          <w:szCs w:val="24"/>
          <w:u w:val="single"/>
        </w:rPr>
        <w:t xml:space="preserve"> </w:t>
      </w:r>
    </w:p>
    <w:p w:rsidR="00A40C76" w:rsidRPr="00400F23" w:rsidRDefault="00587728" w:rsidP="00DF7645">
      <w:pPr>
        <w:pStyle w:val="ConsPlusNonformat"/>
        <w:ind w:firstLine="708"/>
        <w:contextualSpacing/>
        <w:jc w:val="both"/>
        <w:rPr>
          <w:rFonts w:ascii="Times New Roman" w:hAnsi="Times New Roman" w:cs="Times New Roman"/>
          <w:sz w:val="24"/>
          <w:szCs w:val="24"/>
        </w:rPr>
      </w:pPr>
      <w:r w:rsidRPr="00400F23">
        <w:rPr>
          <w:rFonts w:ascii="Times New Roman" w:hAnsi="Times New Roman" w:cs="Times New Roman"/>
          <w:sz w:val="24"/>
          <w:szCs w:val="24"/>
        </w:rPr>
        <w:t xml:space="preserve">1.3. Предполагаемая дата вступления в силу муниципального нормативного правового акта: </w:t>
      </w:r>
      <w:r w:rsidR="000E1CBF" w:rsidRPr="00400F23">
        <w:rPr>
          <w:rFonts w:ascii="Times New Roman" w:hAnsi="Times New Roman" w:cs="Times New Roman"/>
          <w:sz w:val="24"/>
          <w:szCs w:val="24"/>
        </w:rPr>
        <w:t xml:space="preserve">август </w:t>
      </w:r>
      <w:r w:rsidRPr="00400F23">
        <w:rPr>
          <w:rFonts w:ascii="Times New Roman" w:hAnsi="Times New Roman" w:cs="Times New Roman"/>
          <w:sz w:val="24"/>
          <w:szCs w:val="24"/>
        </w:rPr>
        <w:t>201</w:t>
      </w:r>
      <w:r w:rsidR="00C36E23" w:rsidRPr="00400F23">
        <w:rPr>
          <w:rFonts w:ascii="Times New Roman" w:hAnsi="Times New Roman" w:cs="Times New Roman"/>
          <w:sz w:val="24"/>
          <w:szCs w:val="24"/>
        </w:rPr>
        <w:t>9</w:t>
      </w:r>
      <w:r w:rsidRPr="00400F23">
        <w:rPr>
          <w:rFonts w:ascii="Times New Roman" w:hAnsi="Times New Roman" w:cs="Times New Roman"/>
          <w:sz w:val="24"/>
          <w:szCs w:val="24"/>
        </w:rPr>
        <w:t xml:space="preserve"> год</w:t>
      </w:r>
      <w:r w:rsidR="000E1CBF" w:rsidRPr="00400F23">
        <w:rPr>
          <w:rFonts w:ascii="Times New Roman" w:hAnsi="Times New Roman" w:cs="Times New Roman"/>
          <w:sz w:val="24"/>
          <w:szCs w:val="24"/>
        </w:rPr>
        <w:t>а</w:t>
      </w:r>
      <w:r w:rsidRPr="00400F23">
        <w:rPr>
          <w:rFonts w:ascii="Times New Roman" w:hAnsi="Times New Roman" w:cs="Times New Roman"/>
          <w:sz w:val="24"/>
          <w:szCs w:val="24"/>
        </w:rPr>
        <w:t>.</w:t>
      </w:r>
    </w:p>
    <w:p w:rsidR="00FB4737" w:rsidRPr="00400F23" w:rsidRDefault="00587728" w:rsidP="00FB4737">
      <w:pPr>
        <w:pStyle w:val="a9"/>
        <w:ind w:firstLine="708"/>
        <w:jc w:val="both"/>
        <w:rPr>
          <w:rFonts w:ascii="Times New Roman" w:hAnsi="Times New Roman"/>
          <w:sz w:val="24"/>
          <w:szCs w:val="24"/>
          <w:lang w:eastAsia="ru-RU"/>
        </w:rPr>
      </w:pPr>
      <w:r w:rsidRPr="00400F23">
        <w:rPr>
          <w:rFonts w:ascii="Times New Roman" w:hAnsi="Times New Roman"/>
          <w:sz w:val="24"/>
          <w:szCs w:val="24"/>
        </w:rPr>
        <w:t>1.4. Краткое описание проблемы, на решение которой направлено предлагаемое правовое регулирование:</w:t>
      </w:r>
      <w:r w:rsidR="00ED2C06" w:rsidRPr="00400F23">
        <w:rPr>
          <w:rFonts w:ascii="Times New Roman" w:hAnsi="Times New Roman"/>
          <w:sz w:val="24"/>
          <w:szCs w:val="24"/>
        </w:rPr>
        <w:t xml:space="preserve"> </w:t>
      </w:r>
      <w:r w:rsidR="000E1CBF" w:rsidRPr="00400F23">
        <w:rPr>
          <w:rFonts w:ascii="Times New Roman" w:hAnsi="Times New Roman"/>
          <w:bCs/>
          <w:sz w:val="24"/>
          <w:szCs w:val="24"/>
        </w:rPr>
        <w:t xml:space="preserve">Правила </w:t>
      </w:r>
      <w:r w:rsidR="000E1CBF" w:rsidRPr="00400F23">
        <w:rPr>
          <w:rFonts w:ascii="Times New Roman" w:hAnsi="Times New Roman"/>
          <w:sz w:val="24"/>
          <w:szCs w:val="24"/>
          <w:lang w:eastAsia="ru-RU"/>
        </w:rPr>
        <w:t xml:space="preserve"> благоустройства города Твери, утвержденные решением Тверской городской Думы от 16.10.2014 № 368 (далее – Правила) не регулируют вопросы определения границ прилегающих территорий в соответствии с порядком, установленным законом Тверской области. Кроме этого в Правилах недостаточно отражены вопросы  </w:t>
      </w:r>
      <w:r w:rsidR="000E1CBF" w:rsidRPr="00400F23">
        <w:rPr>
          <w:rFonts w:ascii="Times New Roman" w:hAnsi="Times New Roman"/>
          <w:sz w:val="24"/>
          <w:szCs w:val="24"/>
        </w:rPr>
        <w:t xml:space="preserve">организации пешеходных коммуникаций, в том числе тротуаров, аллей, дорожек, тропинок, и </w:t>
      </w:r>
      <w:r w:rsidR="000E1CBF" w:rsidRPr="00400F23">
        <w:rPr>
          <w:rFonts w:ascii="Times New Roman" w:hAnsi="Times New Roman"/>
          <w:sz w:val="24"/>
          <w:szCs w:val="24"/>
          <w:lang w:eastAsia="ru-RU"/>
        </w:rPr>
        <w:t>организации стоков ливневых вод</w:t>
      </w:r>
      <w:r w:rsidR="00FB4737" w:rsidRPr="00400F23">
        <w:rPr>
          <w:rFonts w:ascii="Times New Roman" w:hAnsi="Times New Roman"/>
          <w:sz w:val="24"/>
          <w:szCs w:val="24"/>
          <w:lang w:eastAsia="ru-RU"/>
        </w:rPr>
        <w:t xml:space="preserve">. Отдельные положения  Правил  необходимо  привести в соответствии с действующим законодательством и совершенствовать. </w:t>
      </w:r>
    </w:p>
    <w:p w:rsidR="00FB4737" w:rsidRPr="00400F23" w:rsidRDefault="00587728" w:rsidP="00FB4737">
      <w:pPr>
        <w:pStyle w:val="a9"/>
        <w:ind w:firstLine="708"/>
        <w:jc w:val="both"/>
        <w:rPr>
          <w:rFonts w:ascii="Times New Roman" w:hAnsi="Times New Roman"/>
          <w:sz w:val="24"/>
          <w:szCs w:val="24"/>
          <w:lang w:eastAsia="ru-RU"/>
        </w:rPr>
      </w:pPr>
      <w:r w:rsidRPr="00400F23">
        <w:rPr>
          <w:rFonts w:ascii="Times New Roman" w:hAnsi="Times New Roman"/>
          <w:sz w:val="24"/>
          <w:szCs w:val="24"/>
        </w:rPr>
        <w:t>1.5. Краткое описание цели предлагаемого правового регулирования:</w:t>
      </w:r>
      <w:r w:rsidR="00EB7AAA" w:rsidRPr="00400F23">
        <w:rPr>
          <w:rFonts w:ascii="Times New Roman" w:hAnsi="Times New Roman"/>
          <w:sz w:val="24"/>
          <w:szCs w:val="24"/>
        </w:rPr>
        <w:t xml:space="preserve"> </w:t>
      </w:r>
      <w:r w:rsidR="000E1CBF" w:rsidRPr="00400F23">
        <w:rPr>
          <w:rFonts w:ascii="Times New Roman" w:hAnsi="Times New Roman"/>
          <w:sz w:val="24"/>
          <w:szCs w:val="24"/>
          <w:lang w:eastAsia="ru-RU"/>
        </w:rPr>
        <w:t>приведение Правил в соответствии с требованиями действующего законодательства,  совершенствование   уже имеющихся норм в области благоустройства территории города Твери, создание новых норм в целях улучшения благоустройства города Твери.</w:t>
      </w:r>
    </w:p>
    <w:p w:rsidR="000548DD" w:rsidRPr="00400F23" w:rsidRDefault="00587728" w:rsidP="00FB4737">
      <w:pPr>
        <w:pStyle w:val="a9"/>
        <w:ind w:firstLine="708"/>
        <w:rPr>
          <w:rFonts w:ascii="Times New Roman" w:hAnsi="Times New Roman"/>
          <w:sz w:val="24"/>
          <w:szCs w:val="24"/>
        </w:rPr>
      </w:pPr>
      <w:r w:rsidRPr="00400F23">
        <w:rPr>
          <w:rFonts w:ascii="Times New Roman" w:hAnsi="Times New Roman"/>
          <w:sz w:val="24"/>
          <w:szCs w:val="24"/>
        </w:rPr>
        <w:t>1.6. Краткое описание содержания предлагаемого правового регулирования:</w:t>
      </w:r>
    </w:p>
    <w:p w:rsidR="009B29E8" w:rsidRPr="00400F23" w:rsidRDefault="009B29E8" w:rsidP="009B29E8">
      <w:pPr>
        <w:autoSpaceDE w:val="0"/>
        <w:autoSpaceDN w:val="0"/>
        <w:adjustRightInd w:val="0"/>
        <w:spacing w:after="0" w:line="240" w:lineRule="auto"/>
        <w:ind w:firstLine="710"/>
        <w:jc w:val="both"/>
        <w:rPr>
          <w:rFonts w:ascii="Times New Roman" w:hAnsi="Times New Roman"/>
          <w:sz w:val="24"/>
          <w:szCs w:val="24"/>
        </w:rPr>
      </w:pPr>
      <w:r w:rsidRPr="00400F23">
        <w:rPr>
          <w:rFonts w:ascii="Times New Roman" w:hAnsi="Times New Roman"/>
          <w:sz w:val="24"/>
          <w:szCs w:val="24"/>
        </w:rPr>
        <w:t xml:space="preserve">Федеральным законом  от 29.12.2017 №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внесены изменения в Федеральный закон от 06.10.2003   № 131-ФЗ «Об общих принципах организации местного самоуправления в Российской Федерации». </w:t>
      </w:r>
    </w:p>
    <w:p w:rsidR="009B29E8" w:rsidRPr="00400F23" w:rsidRDefault="009B29E8" w:rsidP="009B29E8">
      <w:pPr>
        <w:autoSpaceDE w:val="0"/>
        <w:autoSpaceDN w:val="0"/>
        <w:adjustRightInd w:val="0"/>
        <w:spacing w:after="0" w:line="240" w:lineRule="auto"/>
        <w:ind w:firstLine="710"/>
        <w:jc w:val="both"/>
        <w:rPr>
          <w:rFonts w:ascii="Times New Roman" w:hAnsi="Times New Roman"/>
          <w:sz w:val="24"/>
          <w:szCs w:val="24"/>
        </w:rPr>
      </w:pPr>
      <w:r w:rsidRPr="00400F23">
        <w:rPr>
          <w:rFonts w:ascii="Times New Roman" w:hAnsi="Times New Roman"/>
          <w:sz w:val="24"/>
          <w:szCs w:val="24"/>
        </w:rPr>
        <w:t>В частности указанными изменениями предусматривается, что правила благоустройства территории муниципального образования могут, в числе прочего, регулировать вопросы:</w:t>
      </w:r>
    </w:p>
    <w:p w:rsidR="009B29E8" w:rsidRPr="00400F23" w:rsidRDefault="009B29E8" w:rsidP="009B29E8">
      <w:pPr>
        <w:autoSpaceDE w:val="0"/>
        <w:autoSpaceDN w:val="0"/>
        <w:adjustRightInd w:val="0"/>
        <w:spacing w:after="0" w:line="240" w:lineRule="auto"/>
        <w:ind w:firstLine="426"/>
        <w:jc w:val="both"/>
        <w:rPr>
          <w:rFonts w:ascii="Times New Roman" w:hAnsi="Times New Roman"/>
          <w:sz w:val="24"/>
          <w:szCs w:val="24"/>
        </w:rPr>
      </w:pPr>
      <w:r w:rsidRPr="00400F23">
        <w:rPr>
          <w:rFonts w:ascii="Times New Roman" w:hAnsi="Times New Roman"/>
          <w:sz w:val="24"/>
          <w:szCs w:val="24"/>
        </w:rPr>
        <w:t>- организации пешеходных коммуникаций, в том числе тротуаров, аллей, дорожек, тропинок;</w:t>
      </w:r>
    </w:p>
    <w:p w:rsidR="009B29E8" w:rsidRPr="00400F23" w:rsidRDefault="009B29E8" w:rsidP="009B29E8">
      <w:pPr>
        <w:widowControl w:val="0"/>
        <w:autoSpaceDE w:val="0"/>
        <w:autoSpaceDN w:val="0"/>
        <w:adjustRightInd w:val="0"/>
        <w:spacing w:after="0" w:line="240" w:lineRule="auto"/>
        <w:ind w:firstLine="710"/>
        <w:jc w:val="both"/>
        <w:rPr>
          <w:rFonts w:ascii="Times New Roman" w:hAnsi="Times New Roman"/>
          <w:sz w:val="24"/>
          <w:szCs w:val="24"/>
        </w:rPr>
      </w:pPr>
      <w:r w:rsidRPr="00400F23">
        <w:rPr>
          <w:rFonts w:ascii="Times New Roman" w:hAnsi="Times New Roman"/>
          <w:sz w:val="24"/>
          <w:szCs w:val="24"/>
        </w:rPr>
        <w:t>- определения границ прилегающих территорий в соответствии с порядком, установленным законом субъекта Российской Федерации;</w:t>
      </w:r>
    </w:p>
    <w:p w:rsidR="009B29E8" w:rsidRPr="00400F23" w:rsidRDefault="009B29E8" w:rsidP="009B29E8">
      <w:pPr>
        <w:autoSpaceDE w:val="0"/>
        <w:autoSpaceDN w:val="0"/>
        <w:adjustRightInd w:val="0"/>
        <w:spacing w:after="0" w:line="240" w:lineRule="auto"/>
        <w:ind w:firstLine="426"/>
        <w:jc w:val="both"/>
        <w:rPr>
          <w:rFonts w:ascii="Times New Roman" w:hAnsi="Times New Roman"/>
          <w:sz w:val="24"/>
          <w:szCs w:val="24"/>
        </w:rPr>
      </w:pPr>
      <w:r w:rsidRPr="00400F23">
        <w:rPr>
          <w:rFonts w:ascii="Times New Roman" w:hAnsi="Times New Roman"/>
          <w:sz w:val="24"/>
          <w:szCs w:val="24"/>
        </w:rPr>
        <w:t>- организации стоков ливневых вод.</w:t>
      </w:r>
    </w:p>
    <w:p w:rsidR="009B29E8" w:rsidRPr="00400F23" w:rsidRDefault="009B29E8" w:rsidP="009B29E8">
      <w:pPr>
        <w:widowControl w:val="0"/>
        <w:autoSpaceDE w:val="0"/>
        <w:autoSpaceDN w:val="0"/>
        <w:adjustRightInd w:val="0"/>
        <w:spacing w:after="0" w:line="240" w:lineRule="auto"/>
        <w:ind w:firstLine="710"/>
        <w:jc w:val="both"/>
        <w:rPr>
          <w:rFonts w:ascii="Times New Roman" w:hAnsi="Times New Roman"/>
          <w:sz w:val="24"/>
          <w:szCs w:val="24"/>
        </w:rPr>
      </w:pPr>
      <w:r w:rsidRPr="00400F23">
        <w:rPr>
          <w:rFonts w:ascii="Times New Roman" w:hAnsi="Times New Roman"/>
          <w:sz w:val="24"/>
          <w:szCs w:val="24"/>
        </w:rPr>
        <w:t xml:space="preserve"> В соответствии с данными  изменениями  федерального законодательства в Проекте предусмотрено:</w:t>
      </w:r>
    </w:p>
    <w:p w:rsidR="009B29E8" w:rsidRPr="00400F23" w:rsidRDefault="009B29E8" w:rsidP="009B29E8">
      <w:pPr>
        <w:widowControl w:val="0"/>
        <w:autoSpaceDE w:val="0"/>
        <w:autoSpaceDN w:val="0"/>
        <w:adjustRightInd w:val="0"/>
        <w:spacing w:after="0" w:line="240" w:lineRule="auto"/>
        <w:ind w:firstLine="710"/>
        <w:jc w:val="both"/>
        <w:rPr>
          <w:rFonts w:ascii="Times New Roman" w:hAnsi="Times New Roman"/>
          <w:sz w:val="24"/>
          <w:szCs w:val="24"/>
        </w:rPr>
      </w:pPr>
      <w:r w:rsidRPr="00400F23">
        <w:rPr>
          <w:rFonts w:ascii="Times New Roman" w:hAnsi="Times New Roman"/>
          <w:sz w:val="24"/>
          <w:szCs w:val="24"/>
        </w:rPr>
        <w:t>- изменение положений Правил, регламентирующих вопросы определения и содержания прилегающих территорий. В частности Проектом  предусматривается, что  границы прилегающих территорий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закона  Тверской области от 04.02.2019 № 4-ЗО «Об установлении порядка определения органами местного самоуправления муниципальных образований Тверской области границ прилегающих территорий».</w:t>
      </w:r>
    </w:p>
    <w:p w:rsidR="009B29E8" w:rsidRPr="00400F23" w:rsidRDefault="009B29E8" w:rsidP="009B29E8">
      <w:pPr>
        <w:widowControl w:val="0"/>
        <w:autoSpaceDE w:val="0"/>
        <w:autoSpaceDN w:val="0"/>
        <w:adjustRightInd w:val="0"/>
        <w:spacing w:after="0" w:line="240" w:lineRule="auto"/>
        <w:ind w:firstLine="710"/>
        <w:jc w:val="both"/>
        <w:rPr>
          <w:rFonts w:ascii="Times New Roman" w:hAnsi="Times New Roman"/>
          <w:sz w:val="24"/>
          <w:szCs w:val="24"/>
        </w:rPr>
      </w:pPr>
      <w:r w:rsidRPr="00400F23">
        <w:rPr>
          <w:rFonts w:ascii="Times New Roman" w:hAnsi="Times New Roman"/>
          <w:sz w:val="24"/>
          <w:szCs w:val="24"/>
        </w:rPr>
        <w:t xml:space="preserve">Кроме этого, необходимо обратить внимание, что Проектом предусматривается участие заинтересованных лиц в благоустройстве территорий общего пользования, в отношении которых границы прилегающих территорий не установлены, на основании соглашений, заключаемых на  добровольной основе с Администрацией города Твери.  </w:t>
      </w:r>
    </w:p>
    <w:p w:rsidR="009B29E8" w:rsidRPr="00400F23" w:rsidRDefault="009B29E8" w:rsidP="009B29E8">
      <w:pPr>
        <w:widowControl w:val="0"/>
        <w:autoSpaceDE w:val="0"/>
        <w:autoSpaceDN w:val="0"/>
        <w:adjustRightInd w:val="0"/>
        <w:spacing w:after="0" w:line="240" w:lineRule="auto"/>
        <w:ind w:firstLine="710"/>
        <w:jc w:val="both"/>
        <w:rPr>
          <w:rFonts w:ascii="Times New Roman" w:hAnsi="Times New Roman"/>
          <w:sz w:val="24"/>
          <w:szCs w:val="24"/>
        </w:rPr>
      </w:pPr>
      <w:r w:rsidRPr="00400F23">
        <w:rPr>
          <w:rFonts w:ascii="Times New Roman" w:hAnsi="Times New Roman"/>
          <w:sz w:val="24"/>
          <w:szCs w:val="24"/>
        </w:rPr>
        <w:t>- вводятся положения, регламентирующие вопросы организации пешеходных коммуникаций;</w:t>
      </w:r>
    </w:p>
    <w:p w:rsidR="009B29E8" w:rsidRPr="00400F23" w:rsidRDefault="009B29E8" w:rsidP="009B29E8">
      <w:pPr>
        <w:widowControl w:val="0"/>
        <w:autoSpaceDE w:val="0"/>
        <w:autoSpaceDN w:val="0"/>
        <w:adjustRightInd w:val="0"/>
        <w:spacing w:after="0" w:line="240" w:lineRule="auto"/>
        <w:ind w:firstLine="710"/>
        <w:jc w:val="both"/>
        <w:rPr>
          <w:rFonts w:ascii="Times New Roman" w:hAnsi="Times New Roman"/>
          <w:sz w:val="24"/>
          <w:szCs w:val="24"/>
        </w:rPr>
      </w:pPr>
      <w:r w:rsidRPr="00400F23">
        <w:rPr>
          <w:rFonts w:ascii="Times New Roman" w:hAnsi="Times New Roman"/>
          <w:sz w:val="24"/>
          <w:szCs w:val="24"/>
        </w:rPr>
        <w:t>- изменяются положения Правил, регламентирующие вопросы организации стоков ливневых вод.</w:t>
      </w:r>
    </w:p>
    <w:p w:rsidR="009B29E8" w:rsidRPr="00400F23" w:rsidRDefault="009B29E8" w:rsidP="009B29E8">
      <w:pPr>
        <w:autoSpaceDE w:val="0"/>
        <w:autoSpaceDN w:val="0"/>
        <w:adjustRightInd w:val="0"/>
        <w:spacing w:after="0" w:line="240" w:lineRule="auto"/>
        <w:ind w:firstLine="710"/>
        <w:jc w:val="both"/>
        <w:rPr>
          <w:rFonts w:ascii="Times New Roman" w:hAnsi="Times New Roman"/>
          <w:sz w:val="24"/>
          <w:szCs w:val="24"/>
        </w:rPr>
      </w:pPr>
      <w:r w:rsidRPr="00400F23">
        <w:rPr>
          <w:rFonts w:ascii="Times New Roman" w:hAnsi="Times New Roman"/>
          <w:sz w:val="24"/>
          <w:szCs w:val="24"/>
        </w:rPr>
        <w:lastRenderedPageBreak/>
        <w:t>В частности Проектом предусматривается, что п</w:t>
      </w:r>
      <w:r w:rsidRPr="00400F23">
        <w:rPr>
          <w:rFonts w:ascii="Times New Roman" w:eastAsia="Times New Roman" w:hAnsi="Times New Roman"/>
          <w:sz w:val="24"/>
          <w:szCs w:val="24"/>
          <w:lang w:eastAsia="ru-RU"/>
        </w:rPr>
        <w:t xml:space="preserve">рием ливневых вод в  сети ливневой канализации в городе Твери осуществляется на основании договоров, заключенных с  </w:t>
      </w:r>
      <w:r w:rsidRPr="00400F23">
        <w:rPr>
          <w:rFonts w:ascii="Times New Roman" w:hAnsi="Times New Roman"/>
          <w:sz w:val="24"/>
          <w:szCs w:val="24"/>
        </w:rPr>
        <w:t>юридическим или физическим лицом, в собственности которых или на ином законном основании находятся инженерные коммуникации (далее – Правообладатель)</w:t>
      </w:r>
      <w:r w:rsidRPr="00400F23">
        <w:rPr>
          <w:rFonts w:ascii="Times New Roman" w:eastAsia="Times New Roman" w:hAnsi="Times New Roman"/>
          <w:sz w:val="24"/>
          <w:szCs w:val="24"/>
          <w:lang w:eastAsia="ru-RU"/>
        </w:rPr>
        <w:t>.</w:t>
      </w:r>
      <w:r w:rsidRPr="00400F23">
        <w:rPr>
          <w:rFonts w:ascii="Times New Roman" w:hAnsi="Times New Roman"/>
          <w:sz w:val="24"/>
          <w:szCs w:val="24"/>
        </w:rPr>
        <w:t xml:space="preserve">  Владельцы земельных участков, поверхностные стоки с которых улавливаются   сетями ливневой канализации либо сети ливневой канализации, дренажи, водоотводы и тому подобные сооружения на этих земельных участках подключены к   ливневым сетям, заключают договор с  Правообладателем  на прием, транспортировку и очистку стоков.</w:t>
      </w:r>
    </w:p>
    <w:p w:rsidR="009B29E8" w:rsidRPr="00400F23" w:rsidRDefault="009B29E8" w:rsidP="009B29E8">
      <w:pPr>
        <w:autoSpaceDE w:val="0"/>
        <w:autoSpaceDN w:val="0"/>
        <w:adjustRightInd w:val="0"/>
        <w:spacing w:after="0" w:line="240" w:lineRule="auto"/>
        <w:ind w:firstLine="710"/>
        <w:jc w:val="both"/>
        <w:rPr>
          <w:rFonts w:ascii="Times New Roman" w:hAnsi="Times New Roman"/>
          <w:sz w:val="24"/>
          <w:szCs w:val="24"/>
        </w:rPr>
      </w:pPr>
      <w:r w:rsidRPr="00400F23">
        <w:rPr>
          <w:rFonts w:ascii="Times New Roman" w:hAnsi="Times New Roman"/>
          <w:sz w:val="24"/>
          <w:szCs w:val="24"/>
        </w:rPr>
        <w:t xml:space="preserve">Кроме этого Проектом предусматриваются отдельные запреты и требования к содержанию и пользованию </w:t>
      </w:r>
      <w:r w:rsidRPr="00400F23">
        <w:rPr>
          <w:rFonts w:ascii="Times New Roman" w:eastAsia="Times New Roman" w:hAnsi="Times New Roman"/>
          <w:sz w:val="24"/>
          <w:szCs w:val="24"/>
          <w:lang w:eastAsia="ru-RU"/>
        </w:rPr>
        <w:t>сетями ливневой канализации.</w:t>
      </w:r>
    </w:p>
    <w:p w:rsidR="009B29E8" w:rsidRPr="00400F23" w:rsidRDefault="009B29E8" w:rsidP="009B29E8">
      <w:pPr>
        <w:widowControl w:val="0"/>
        <w:autoSpaceDE w:val="0"/>
        <w:autoSpaceDN w:val="0"/>
        <w:adjustRightInd w:val="0"/>
        <w:spacing w:after="0" w:line="240" w:lineRule="auto"/>
        <w:ind w:firstLine="710"/>
        <w:jc w:val="both"/>
        <w:rPr>
          <w:rFonts w:ascii="Times New Roman" w:hAnsi="Times New Roman"/>
          <w:sz w:val="24"/>
          <w:szCs w:val="24"/>
        </w:rPr>
      </w:pPr>
      <w:r w:rsidRPr="00400F23">
        <w:rPr>
          <w:rFonts w:ascii="Times New Roman" w:hAnsi="Times New Roman"/>
          <w:sz w:val="24"/>
          <w:szCs w:val="24"/>
        </w:rPr>
        <w:t>Также Проектом предлагается исключить из понятийного аппарата Правил   понятия, содержащиеся  в   федеральном законодательстве.</w:t>
      </w:r>
    </w:p>
    <w:p w:rsidR="003800CB" w:rsidRPr="00400F23" w:rsidRDefault="009B29E8" w:rsidP="009B29E8">
      <w:pPr>
        <w:autoSpaceDE w:val="0"/>
        <w:autoSpaceDN w:val="0"/>
        <w:adjustRightInd w:val="0"/>
        <w:spacing w:after="0" w:line="240" w:lineRule="auto"/>
        <w:ind w:firstLine="708"/>
        <w:jc w:val="both"/>
        <w:rPr>
          <w:rFonts w:ascii="Times New Roman" w:hAnsi="Times New Roman"/>
          <w:sz w:val="24"/>
          <w:szCs w:val="24"/>
        </w:rPr>
      </w:pPr>
      <w:r w:rsidRPr="00400F23">
        <w:rPr>
          <w:rFonts w:ascii="Times New Roman" w:hAnsi="Times New Roman"/>
          <w:sz w:val="24"/>
          <w:szCs w:val="24"/>
        </w:rPr>
        <w:t xml:space="preserve">Проектом предусматриваются изменения в части требований к размещению вывесок,   информационных конструкций и указателей.  </w:t>
      </w:r>
    </w:p>
    <w:p w:rsidR="009B29E8" w:rsidRPr="00400F23" w:rsidRDefault="003800CB" w:rsidP="009B29E8">
      <w:pPr>
        <w:autoSpaceDE w:val="0"/>
        <w:autoSpaceDN w:val="0"/>
        <w:adjustRightInd w:val="0"/>
        <w:spacing w:after="0" w:line="240" w:lineRule="auto"/>
        <w:ind w:firstLine="708"/>
        <w:jc w:val="both"/>
        <w:rPr>
          <w:rFonts w:ascii="Times New Roman" w:hAnsi="Times New Roman"/>
          <w:sz w:val="24"/>
          <w:szCs w:val="24"/>
        </w:rPr>
      </w:pPr>
      <w:r w:rsidRPr="00400F23">
        <w:rPr>
          <w:rFonts w:ascii="Times New Roman" w:hAnsi="Times New Roman"/>
          <w:sz w:val="24"/>
          <w:szCs w:val="24"/>
        </w:rPr>
        <w:t xml:space="preserve">Проектом предусматривается приведение Правил в соответствии с требованиями действующего законодательства,  совершенствование   уже имеющихся норм в области благоустройства территории города Твери, создание новых норм в целях улучшения благоустройства города Твери.  </w:t>
      </w:r>
    </w:p>
    <w:p w:rsidR="006A6FC4" w:rsidRPr="00400F23" w:rsidRDefault="00587728" w:rsidP="00DF7645">
      <w:pPr>
        <w:pStyle w:val="ConsPlusNormal"/>
        <w:ind w:firstLine="708"/>
        <w:jc w:val="both"/>
        <w:rPr>
          <w:rFonts w:ascii="Times New Roman" w:hAnsi="Times New Roman" w:cs="Times New Roman"/>
          <w:sz w:val="24"/>
          <w:szCs w:val="24"/>
        </w:rPr>
      </w:pPr>
      <w:r w:rsidRPr="00400F23">
        <w:rPr>
          <w:rFonts w:ascii="Times New Roman" w:hAnsi="Times New Roman" w:cs="Times New Roman"/>
          <w:sz w:val="24"/>
          <w:szCs w:val="24"/>
        </w:rPr>
        <w:t>1.7. Контактная информация исполнителя у разработчика:</w:t>
      </w:r>
    </w:p>
    <w:p w:rsidR="00923D64" w:rsidRPr="00400F23" w:rsidRDefault="00587728" w:rsidP="00DF7645">
      <w:pPr>
        <w:autoSpaceDE w:val="0"/>
        <w:autoSpaceDN w:val="0"/>
        <w:adjustRightInd w:val="0"/>
        <w:spacing w:after="0" w:line="240" w:lineRule="auto"/>
        <w:ind w:firstLine="708"/>
        <w:jc w:val="both"/>
        <w:rPr>
          <w:rFonts w:ascii="Times New Roman" w:hAnsi="Times New Roman"/>
          <w:color w:val="000000"/>
          <w:sz w:val="24"/>
          <w:szCs w:val="24"/>
        </w:rPr>
      </w:pPr>
      <w:r w:rsidRPr="00400F23">
        <w:rPr>
          <w:rFonts w:ascii="Times New Roman" w:hAnsi="Times New Roman"/>
          <w:sz w:val="24"/>
          <w:szCs w:val="24"/>
        </w:rPr>
        <w:t xml:space="preserve">Ф.И.О.: </w:t>
      </w:r>
      <w:r w:rsidR="009B29E8" w:rsidRPr="00400F23">
        <w:rPr>
          <w:rFonts w:ascii="Times New Roman" w:hAnsi="Times New Roman"/>
          <w:color w:val="000000"/>
          <w:sz w:val="24"/>
          <w:szCs w:val="24"/>
        </w:rPr>
        <w:t>Карташов Дмитрий Владимирович</w:t>
      </w:r>
      <w:r w:rsidR="00923D64" w:rsidRPr="00400F23">
        <w:rPr>
          <w:rFonts w:ascii="Times New Roman" w:hAnsi="Times New Roman"/>
          <w:color w:val="000000"/>
          <w:sz w:val="24"/>
          <w:szCs w:val="24"/>
        </w:rPr>
        <w:t>.</w:t>
      </w:r>
    </w:p>
    <w:p w:rsidR="006A6FC4" w:rsidRPr="00400F23" w:rsidRDefault="00587728" w:rsidP="009B29E8">
      <w:pPr>
        <w:tabs>
          <w:tab w:val="left" w:pos="8505"/>
        </w:tabs>
        <w:spacing w:after="0" w:line="240" w:lineRule="auto"/>
        <w:ind w:firstLine="567"/>
        <w:jc w:val="both"/>
        <w:rPr>
          <w:rFonts w:ascii="Times New Roman" w:hAnsi="Times New Roman"/>
          <w:sz w:val="24"/>
          <w:szCs w:val="24"/>
        </w:rPr>
      </w:pPr>
      <w:r w:rsidRPr="00400F23">
        <w:rPr>
          <w:rFonts w:ascii="Times New Roman" w:hAnsi="Times New Roman"/>
          <w:sz w:val="24"/>
          <w:szCs w:val="24"/>
        </w:rPr>
        <w:t>Должность:</w:t>
      </w:r>
      <w:r w:rsidR="009B29E8" w:rsidRPr="00400F23">
        <w:rPr>
          <w:rFonts w:ascii="Times New Roman" w:hAnsi="Times New Roman"/>
          <w:sz w:val="24"/>
          <w:szCs w:val="24"/>
        </w:rPr>
        <w:t xml:space="preserve"> </w:t>
      </w:r>
      <w:r w:rsidR="009B29E8" w:rsidRPr="00400F23">
        <w:rPr>
          <w:rFonts w:ascii="Times New Roman" w:eastAsia="Times New Roman" w:hAnsi="Times New Roman"/>
          <w:sz w:val="24"/>
          <w:szCs w:val="24"/>
          <w:shd w:val="clear" w:color="auto" w:fill="FFFFFF"/>
          <w:lang w:eastAsia="ru-RU"/>
        </w:rPr>
        <w:t xml:space="preserve">заместитель начальника управления, начальник отдела нормотворческой деятельности и правовой экспертизы </w:t>
      </w:r>
      <w:proofErr w:type="gramStart"/>
      <w:r w:rsidR="009B29E8" w:rsidRPr="00400F23">
        <w:rPr>
          <w:rFonts w:ascii="Times New Roman" w:eastAsia="Times New Roman" w:hAnsi="Times New Roman"/>
          <w:sz w:val="24"/>
          <w:szCs w:val="24"/>
          <w:shd w:val="clear" w:color="auto" w:fill="FFFFFF"/>
          <w:lang w:eastAsia="ru-RU"/>
        </w:rPr>
        <w:t>документов правового управления Администрации города Твери</w:t>
      </w:r>
      <w:proofErr w:type="gramEnd"/>
      <w:r w:rsidR="006A6FC4" w:rsidRPr="00400F23">
        <w:rPr>
          <w:rFonts w:ascii="Times New Roman" w:hAnsi="Times New Roman"/>
          <w:sz w:val="24"/>
          <w:szCs w:val="24"/>
        </w:rPr>
        <w:t>.</w:t>
      </w:r>
    </w:p>
    <w:p w:rsidR="00587728" w:rsidRPr="00400F23" w:rsidRDefault="00587728" w:rsidP="00DF7645">
      <w:pPr>
        <w:pStyle w:val="ConsPlusNonformat"/>
        <w:ind w:firstLine="708"/>
        <w:contextualSpacing/>
        <w:jc w:val="both"/>
        <w:rPr>
          <w:rFonts w:ascii="Times New Roman" w:hAnsi="Times New Roman" w:cs="Times New Roman"/>
          <w:sz w:val="24"/>
          <w:szCs w:val="24"/>
        </w:rPr>
      </w:pPr>
      <w:r w:rsidRPr="00400F23">
        <w:rPr>
          <w:rFonts w:ascii="Times New Roman" w:hAnsi="Times New Roman" w:cs="Times New Roman"/>
          <w:sz w:val="24"/>
          <w:szCs w:val="24"/>
        </w:rPr>
        <w:t xml:space="preserve">Телефон: 8 (4822) </w:t>
      </w:r>
      <w:r w:rsidR="006A6FC4" w:rsidRPr="00400F23">
        <w:rPr>
          <w:rFonts w:ascii="Times New Roman" w:hAnsi="Times New Roman" w:cs="Times New Roman"/>
          <w:sz w:val="24"/>
          <w:szCs w:val="24"/>
        </w:rPr>
        <w:t>34</w:t>
      </w:r>
      <w:r w:rsidRPr="00400F23">
        <w:rPr>
          <w:rFonts w:ascii="Times New Roman" w:hAnsi="Times New Roman" w:cs="Times New Roman"/>
          <w:sz w:val="24"/>
          <w:szCs w:val="24"/>
        </w:rPr>
        <w:t>-</w:t>
      </w:r>
      <w:r w:rsidR="00923D64" w:rsidRPr="00400F23">
        <w:rPr>
          <w:rFonts w:ascii="Times New Roman" w:hAnsi="Times New Roman" w:cs="Times New Roman"/>
          <w:sz w:val="24"/>
          <w:szCs w:val="24"/>
        </w:rPr>
        <w:t>50</w:t>
      </w:r>
      <w:r w:rsidRPr="00400F23">
        <w:rPr>
          <w:rFonts w:ascii="Times New Roman" w:hAnsi="Times New Roman" w:cs="Times New Roman"/>
          <w:sz w:val="24"/>
          <w:szCs w:val="24"/>
        </w:rPr>
        <w:t>-</w:t>
      </w:r>
      <w:r w:rsidR="00923D64" w:rsidRPr="00400F23">
        <w:rPr>
          <w:rFonts w:ascii="Times New Roman" w:hAnsi="Times New Roman" w:cs="Times New Roman"/>
          <w:sz w:val="24"/>
          <w:szCs w:val="24"/>
        </w:rPr>
        <w:t>56</w:t>
      </w:r>
      <w:r w:rsidRPr="00400F23">
        <w:rPr>
          <w:rFonts w:ascii="Times New Roman" w:hAnsi="Times New Roman" w:cs="Times New Roman"/>
          <w:sz w:val="24"/>
          <w:szCs w:val="24"/>
        </w:rPr>
        <w:t xml:space="preserve">. Адрес электронной почты: </w:t>
      </w:r>
      <w:hyperlink r:id="rId9" w:history="1">
        <w:r w:rsidR="00923D64" w:rsidRPr="00400F23">
          <w:rPr>
            <w:rFonts w:ascii="Times New Roman" w:hAnsi="Times New Roman" w:cs="Times New Roman"/>
            <w:color w:val="000000"/>
            <w:sz w:val="24"/>
            <w:szCs w:val="24"/>
          </w:rPr>
          <w:t>pu@adm.tver.ru</w:t>
        </w:r>
      </w:hyperlink>
      <w:r w:rsidR="006A6FC4" w:rsidRPr="00400F23">
        <w:rPr>
          <w:rFonts w:ascii="Times New Roman" w:hAnsi="Times New Roman" w:cs="Times New Roman"/>
          <w:sz w:val="24"/>
          <w:szCs w:val="24"/>
        </w:rPr>
        <w:t>.</w:t>
      </w:r>
    </w:p>
    <w:p w:rsidR="003A38F6" w:rsidRPr="00400F23" w:rsidRDefault="003A38F6" w:rsidP="00DF7645">
      <w:pPr>
        <w:pStyle w:val="ConsPlusNormal"/>
        <w:ind w:firstLine="708"/>
        <w:contextualSpacing/>
        <w:jc w:val="center"/>
        <w:outlineLvl w:val="1"/>
        <w:rPr>
          <w:rFonts w:ascii="Times New Roman" w:hAnsi="Times New Roman" w:cs="Times New Roman"/>
          <w:sz w:val="24"/>
          <w:szCs w:val="24"/>
        </w:rPr>
      </w:pPr>
    </w:p>
    <w:p w:rsidR="00587728" w:rsidRPr="00400F23" w:rsidRDefault="00587728" w:rsidP="00DF7645">
      <w:pPr>
        <w:pStyle w:val="ConsPlusNormal"/>
        <w:ind w:firstLine="708"/>
        <w:contextualSpacing/>
        <w:jc w:val="center"/>
        <w:outlineLvl w:val="1"/>
        <w:rPr>
          <w:rFonts w:ascii="Times New Roman" w:hAnsi="Times New Roman" w:cs="Times New Roman"/>
          <w:sz w:val="24"/>
          <w:szCs w:val="24"/>
        </w:rPr>
      </w:pPr>
      <w:r w:rsidRPr="00400F23">
        <w:rPr>
          <w:rFonts w:ascii="Times New Roman" w:hAnsi="Times New Roman" w:cs="Times New Roman"/>
          <w:sz w:val="24"/>
          <w:szCs w:val="24"/>
        </w:rPr>
        <w:t>2. Описание проблемы, на решение которой</w:t>
      </w:r>
    </w:p>
    <w:p w:rsidR="00587728" w:rsidRPr="00400F23" w:rsidRDefault="00587728" w:rsidP="00DF7645">
      <w:pPr>
        <w:pStyle w:val="ConsPlusNormal"/>
        <w:ind w:firstLine="708"/>
        <w:contextualSpacing/>
        <w:jc w:val="center"/>
        <w:rPr>
          <w:rFonts w:ascii="Times New Roman" w:hAnsi="Times New Roman" w:cs="Times New Roman"/>
          <w:sz w:val="24"/>
          <w:szCs w:val="24"/>
        </w:rPr>
      </w:pPr>
      <w:r w:rsidRPr="00400F23">
        <w:rPr>
          <w:rFonts w:ascii="Times New Roman" w:hAnsi="Times New Roman" w:cs="Times New Roman"/>
          <w:sz w:val="24"/>
          <w:szCs w:val="24"/>
        </w:rPr>
        <w:t>направлено предлагаемое правовое регулирование</w:t>
      </w:r>
    </w:p>
    <w:p w:rsidR="00587728" w:rsidRPr="00400F23" w:rsidRDefault="00587728" w:rsidP="00DF7645">
      <w:pPr>
        <w:pStyle w:val="ConsPlusNonformat"/>
        <w:ind w:firstLine="708"/>
        <w:contextualSpacing/>
        <w:rPr>
          <w:rFonts w:ascii="Times New Roman" w:hAnsi="Times New Roman" w:cs="Times New Roman"/>
          <w:sz w:val="24"/>
          <w:szCs w:val="24"/>
        </w:rPr>
      </w:pPr>
    </w:p>
    <w:p w:rsidR="00867B68" w:rsidRPr="00400F23" w:rsidRDefault="00587728" w:rsidP="00DF7645">
      <w:pPr>
        <w:autoSpaceDE w:val="0"/>
        <w:autoSpaceDN w:val="0"/>
        <w:adjustRightInd w:val="0"/>
        <w:spacing w:after="0" w:line="240" w:lineRule="auto"/>
        <w:ind w:firstLine="708"/>
        <w:jc w:val="both"/>
        <w:rPr>
          <w:rFonts w:ascii="Times New Roman" w:hAnsi="Times New Roman"/>
          <w:color w:val="000000"/>
          <w:sz w:val="24"/>
          <w:szCs w:val="24"/>
        </w:rPr>
      </w:pPr>
      <w:r w:rsidRPr="00400F23">
        <w:rPr>
          <w:rFonts w:ascii="Times New Roman" w:hAnsi="Times New Roman"/>
          <w:sz w:val="24"/>
          <w:szCs w:val="24"/>
        </w:rPr>
        <w:t>2.1. Формулировка проблемы:</w:t>
      </w:r>
      <w:r w:rsidR="009B29E8" w:rsidRPr="00400F23">
        <w:rPr>
          <w:rFonts w:ascii="Times New Roman" w:hAnsi="Times New Roman"/>
          <w:color w:val="000000"/>
          <w:sz w:val="24"/>
          <w:szCs w:val="24"/>
        </w:rPr>
        <w:t xml:space="preserve"> </w:t>
      </w:r>
      <w:r w:rsidR="009B29E8" w:rsidRPr="00400F23">
        <w:rPr>
          <w:rFonts w:ascii="Times New Roman" w:hAnsi="Times New Roman"/>
          <w:sz w:val="24"/>
          <w:szCs w:val="24"/>
          <w:lang w:eastAsia="ru-RU"/>
        </w:rPr>
        <w:t xml:space="preserve">Правила не регулируют вопросы определения границ прилегающих территорий в соответствии с порядком, установленным законом Тверской области. Кроме этого в Правилах недостаточно отражены вопросы  </w:t>
      </w:r>
      <w:r w:rsidR="009B29E8" w:rsidRPr="00400F23">
        <w:rPr>
          <w:rFonts w:ascii="Times New Roman" w:hAnsi="Times New Roman"/>
          <w:sz w:val="24"/>
          <w:szCs w:val="24"/>
        </w:rPr>
        <w:t xml:space="preserve">организации пешеходных коммуникаций, в том числе тротуаров, аллей, дорожек, тропинок, и </w:t>
      </w:r>
      <w:r w:rsidR="009B29E8" w:rsidRPr="00400F23">
        <w:rPr>
          <w:rFonts w:ascii="Times New Roman" w:hAnsi="Times New Roman"/>
          <w:sz w:val="24"/>
          <w:szCs w:val="24"/>
          <w:lang w:eastAsia="ru-RU"/>
        </w:rPr>
        <w:t>организации стоков ливневых вод. Отдельные положения  Правил  необходимо  привести в соответствии с действующим законодательством и совершенствовать.</w:t>
      </w:r>
    </w:p>
    <w:p w:rsidR="0018293A" w:rsidRPr="00400F23" w:rsidRDefault="00587728" w:rsidP="009B29E8">
      <w:pPr>
        <w:pStyle w:val="ConsPlusNonformat"/>
        <w:ind w:firstLine="708"/>
        <w:contextualSpacing/>
        <w:jc w:val="both"/>
        <w:rPr>
          <w:rFonts w:ascii="Times New Roman" w:hAnsi="Times New Roman" w:cs="Times New Roman"/>
          <w:sz w:val="24"/>
          <w:szCs w:val="24"/>
        </w:rPr>
      </w:pPr>
      <w:r w:rsidRPr="00400F23">
        <w:rPr>
          <w:rFonts w:ascii="Times New Roman" w:hAnsi="Times New Roman" w:cs="Times New Roman"/>
          <w:sz w:val="24"/>
          <w:szCs w:val="24"/>
        </w:rPr>
        <w:t>2.2. Информация о возникновении,  выявлении проблемы  и мерах, принятых ранее для ее решения, достигнутых результатах и затраченных ресурсах:</w:t>
      </w:r>
      <w:r w:rsidR="009B29E8" w:rsidRPr="00400F23">
        <w:rPr>
          <w:rFonts w:ascii="Times New Roman" w:hAnsi="Times New Roman" w:cs="Times New Roman"/>
          <w:sz w:val="24"/>
          <w:szCs w:val="24"/>
        </w:rPr>
        <w:t xml:space="preserve"> на основании анализа Правил и практики их применения была выявлена необходимость дополнения и уточнения положений Правил, а также приведения их в соответствии с действующим законодательством. П</w:t>
      </w:r>
      <w:r w:rsidR="00DD2AEB" w:rsidRPr="00400F23">
        <w:rPr>
          <w:rFonts w:ascii="Times New Roman" w:hAnsi="Times New Roman"/>
          <w:sz w:val="24"/>
          <w:szCs w:val="24"/>
        </w:rPr>
        <w:t xml:space="preserve">редставленным проектом НПА впервые предлагается </w:t>
      </w:r>
      <w:r w:rsidR="009B29E8" w:rsidRPr="00400F23">
        <w:rPr>
          <w:rFonts w:ascii="Times New Roman" w:hAnsi="Times New Roman"/>
          <w:sz w:val="24"/>
          <w:szCs w:val="24"/>
        </w:rPr>
        <w:t>урегулировать</w:t>
      </w:r>
      <w:r w:rsidR="009B29E8" w:rsidRPr="00400F23">
        <w:rPr>
          <w:sz w:val="24"/>
          <w:szCs w:val="24"/>
        </w:rPr>
        <w:t xml:space="preserve"> </w:t>
      </w:r>
      <w:r w:rsidR="009B29E8" w:rsidRPr="00400F23">
        <w:rPr>
          <w:rFonts w:ascii="Times New Roman" w:hAnsi="Times New Roman" w:cs="Times New Roman"/>
          <w:sz w:val="24"/>
          <w:szCs w:val="24"/>
          <w:lang w:eastAsia="ru-RU"/>
        </w:rPr>
        <w:t xml:space="preserve">  вопросы определения границ прилегающих территорий в соответствии с порядком, установленным законом Тверской области</w:t>
      </w:r>
      <w:r w:rsidR="007B41C1" w:rsidRPr="00400F23">
        <w:rPr>
          <w:rFonts w:ascii="Times New Roman" w:hAnsi="Times New Roman"/>
          <w:color w:val="000000"/>
          <w:sz w:val="24"/>
          <w:szCs w:val="24"/>
        </w:rPr>
        <w:t>.</w:t>
      </w:r>
    </w:p>
    <w:p w:rsidR="00867B68" w:rsidRPr="00400F23" w:rsidRDefault="00587728" w:rsidP="00DF7645">
      <w:pPr>
        <w:autoSpaceDE w:val="0"/>
        <w:autoSpaceDN w:val="0"/>
        <w:adjustRightInd w:val="0"/>
        <w:spacing w:after="0" w:line="240" w:lineRule="auto"/>
        <w:ind w:firstLine="708"/>
        <w:jc w:val="both"/>
        <w:rPr>
          <w:rFonts w:ascii="Times New Roman" w:hAnsi="Times New Roman"/>
          <w:color w:val="000000"/>
          <w:sz w:val="24"/>
          <w:szCs w:val="24"/>
        </w:rPr>
      </w:pPr>
      <w:r w:rsidRPr="00400F23">
        <w:rPr>
          <w:rFonts w:ascii="Times New Roman" w:hAnsi="Times New Roman"/>
          <w:sz w:val="24"/>
          <w:szCs w:val="24"/>
        </w:rPr>
        <w:t>2.3. Социальные  группы,   заинтересованные в  устранении   проблемы, их количественная оценка:</w:t>
      </w:r>
      <w:r w:rsidR="009B29E8" w:rsidRPr="00400F23">
        <w:rPr>
          <w:rFonts w:ascii="Times New Roman" w:hAnsi="Times New Roman"/>
          <w:color w:val="000000"/>
          <w:sz w:val="24"/>
          <w:szCs w:val="24"/>
        </w:rPr>
        <w:t xml:space="preserve"> население города Твери, субъекты предпринимательства</w:t>
      </w:r>
      <w:r w:rsidR="00867B68" w:rsidRPr="00400F23">
        <w:rPr>
          <w:rFonts w:ascii="Times New Roman" w:hAnsi="Times New Roman"/>
          <w:bCs/>
          <w:color w:val="000000"/>
          <w:sz w:val="24"/>
          <w:szCs w:val="24"/>
        </w:rPr>
        <w:t>.</w:t>
      </w:r>
      <w:r w:rsidR="00867B68" w:rsidRPr="00400F23">
        <w:rPr>
          <w:rFonts w:ascii="Times New Roman" w:hAnsi="Times New Roman"/>
          <w:color w:val="000000"/>
          <w:sz w:val="24"/>
          <w:szCs w:val="24"/>
        </w:rPr>
        <w:t xml:space="preserve"> </w:t>
      </w:r>
    </w:p>
    <w:p w:rsidR="00254DE2" w:rsidRPr="00400F23" w:rsidRDefault="00587728" w:rsidP="00254DE2">
      <w:pPr>
        <w:pStyle w:val="a9"/>
        <w:ind w:firstLine="708"/>
        <w:jc w:val="both"/>
        <w:rPr>
          <w:rFonts w:ascii="Times New Roman" w:hAnsi="Times New Roman"/>
          <w:sz w:val="24"/>
          <w:szCs w:val="24"/>
          <w:lang w:eastAsia="ru-RU"/>
        </w:rPr>
      </w:pPr>
      <w:r w:rsidRPr="00400F23">
        <w:rPr>
          <w:rFonts w:ascii="Times New Roman" w:hAnsi="Times New Roman"/>
          <w:sz w:val="24"/>
          <w:szCs w:val="24"/>
        </w:rPr>
        <w:t xml:space="preserve">2.4. </w:t>
      </w:r>
      <w:proofErr w:type="gramStart"/>
      <w:r w:rsidRPr="00400F23">
        <w:rPr>
          <w:rFonts w:ascii="Times New Roman" w:hAnsi="Times New Roman"/>
          <w:sz w:val="24"/>
          <w:szCs w:val="24"/>
        </w:rPr>
        <w:t>Характеристика негативных эффектов, возникающих в связи с наличием</w:t>
      </w:r>
      <w:r w:rsidRPr="00400F23">
        <w:rPr>
          <w:rFonts w:ascii="Times New Roman" w:hAnsi="Times New Roman"/>
          <w:sz w:val="24"/>
          <w:szCs w:val="24"/>
          <w:u w:val="single"/>
        </w:rPr>
        <w:t xml:space="preserve"> </w:t>
      </w:r>
      <w:r w:rsidRPr="00400F23">
        <w:rPr>
          <w:rFonts w:ascii="Times New Roman" w:hAnsi="Times New Roman"/>
          <w:sz w:val="24"/>
          <w:szCs w:val="24"/>
        </w:rPr>
        <w:t>проблемы, их количественная оценка:</w:t>
      </w:r>
      <w:r w:rsidR="00254DE2" w:rsidRPr="00400F23">
        <w:rPr>
          <w:rFonts w:ascii="Times New Roman" w:hAnsi="Times New Roman"/>
          <w:color w:val="000000"/>
          <w:sz w:val="24"/>
          <w:szCs w:val="24"/>
        </w:rPr>
        <w:t xml:space="preserve"> отсутствие в  </w:t>
      </w:r>
      <w:r w:rsidR="00254DE2" w:rsidRPr="00400F23">
        <w:rPr>
          <w:rFonts w:ascii="Times New Roman" w:hAnsi="Times New Roman"/>
          <w:bCs/>
          <w:sz w:val="24"/>
          <w:szCs w:val="24"/>
        </w:rPr>
        <w:t xml:space="preserve">Правилах положений, </w:t>
      </w:r>
      <w:r w:rsidR="00254DE2" w:rsidRPr="00400F23">
        <w:rPr>
          <w:rFonts w:ascii="Times New Roman" w:hAnsi="Times New Roman"/>
          <w:sz w:val="24"/>
          <w:szCs w:val="24"/>
          <w:lang w:eastAsia="ru-RU"/>
        </w:rPr>
        <w:t xml:space="preserve">регулирующих вопросы определения границ прилегающих территорий в соответствии с порядком, установленным законом Тверской области, недостаточное правовое  регулирование отдельных вопросов в сфере благоустройства  порождает неопределенность в таком регулирование и </w:t>
      </w:r>
      <w:r w:rsidR="008A4F02" w:rsidRPr="00400F23">
        <w:rPr>
          <w:rFonts w:ascii="Times New Roman" w:hAnsi="Times New Roman"/>
          <w:sz w:val="24"/>
          <w:szCs w:val="24"/>
          <w:lang w:eastAsia="ru-RU"/>
        </w:rPr>
        <w:t xml:space="preserve">тормозит дальнейшее развитие отношений в сфере благоустройства, отвечающим современным реалиям.  </w:t>
      </w:r>
      <w:proofErr w:type="gramEnd"/>
    </w:p>
    <w:p w:rsidR="00BA0EAB" w:rsidRPr="00400F23" w:rsidRDefault="00587728" w:rsidP="00BA0EAB">
      <w:pPr>
        <w:autoSpaceDE w:val="0"/>
        <w:autoSpaceDN w:val="0"/>
        <w:adjustRightInd w:val="0"/>
        <w:spacing w:after="0" w:line="240" w:lineRule="auto"/>
        <w:ind w:firstLine="708"/>
        <w:jc w:val="both"/>
        <w:rPr>
          <w:rFonts w:ascii="Times New Roman" w:hAnsi="Times New Roman"/>
          <w:sz w:val="24"/>
          <w:szCs w:val="24"/>
        </w:rPr>
      </w:pPr>
      <w:r w:rsidRPr="00400F23">
        <w:rPr>
          <w:rFonts w:ascii="Times New Roman" w:hAnsi="Times New Roman"/>
          <w:sz w:val="24"/>
          <w:szCs w:val="24"/>
        </w:rPr>
        <w:t>2.5. Причины   возникновения   проблемы   и   факторы,   поддерживающие ее существование:</w:t>
      </w:r>
      <w:r w:rsidR="00BA0EAB" w:rsidRPr="00400F23">
        <w:rPr>
          <w:rFonts w:ascii="Times New Roman" w:hAnsi="Times New Roman"/>
          <w:sz w:val="24"/>
          <w:szCs w:val="24"/>
        </w:rPr>
        <w:t xml:space="preserve"> принятие федеральных и региональных правовых актов,   регулирующих соответствующие сферы благоустройства, недостаточное правовое регулирование соответствующих сфер благоустройства в Правилах, в том числе в соответствии с федеральным и региональным законодательством.  </w:t>
      </w:r>
    </w:p>
    <w:p w:rsidR="00B11F8D" w:rsidRPr="00400F23" w:rsidRDefault="00587728" w:rsidP="00DF7645">
      <w:pPr>
        <w:pStyle w:val="ConsPlusNonformat"/>
        <w:ind w:firstLine="708"/>
        <w:contextualSpacing/>
        <w:jc w:val="both"/>
        <w:rPr>
          <w:rFonts w:ascii="Times New Roman" w:hAnsi="Times New Roman" w:cs="Times New Roman"/>
          <w:sz w:val="24"/>
          <w:szCs w:val="24"/>
        </w:rPr>
      </w:pPr>
      <w:r w:rsidRPr="00400F23">
        <w:rPr>
          <w:rFonts w:ascii="Times New Roman" w:hAnsi="Times New Roman" w:cs="Times New Roman"/>
          <w:sz w:val="24"/>
          <w:szCs w:val="24"/>
        </w:rPr>
        <w:lastRenderedPageBreak/>
        <w:t>2.6. Причины невозможности решения проблемы участниками соответствующих отношений самостоятельно, без вмешательства государства:</w:t>
      </w:r>
      <w:r w:rsidR="00B32C06" w:rsidRPr="00400F23">
        <w:rPr>
          <w:rFonts w:ascii="Times New Roman" w:hAnsi="Times New Roman" w:cs="Times New Roman"/>
          <w:sz w:val="24"/>
          <w:szCs w:val="24"/>
        </w:rPr>
        <w:t xml:space="preserve"> </w:t>
      </w:r>
      <w:r w:rsidR="00B11F8D" w:rsidRPr="00400F23">
        <w:rPr>
          <w:rFonts w:ascii="Times New Roman" w:hAnsi="Times New Roman" w:cs="Times New Roman"/>
          <w:sz w:val="24"/>
          <w:szCs w:val="24"/>
        </w:rPr>
        <w:t>решение указанных проблем относится к компетенции органов местного самоуправления.</w:t>
      </w:r>
    </w:p>
    <w:p w:rsidR="0084799C" w:rsidRPr="00400F23" w:rsidRDefault="00587728" w:rsidP="00DF7645">
      <w:pPr>
        <w:autoSpaceDE w:val="0"/>
        <w:autoSpaceDN w:val="0"/>
        <w:adjustRightInd w:val="0"/>
        <w:spacing w:after="0" w:line="240" w:lineRule="auto"/>
        <w:ind w:firstLine="708"/>
        <w:jc w:val="both"/>
        <w:rPr>
          <w:rFonts w:ascii="Times New Roman" w:hAnsi="Times New Roman"/>
          <w:sz w:val="24"/>
          <w:szCs w:val="24"/>
        </w:rPr>
      </w:pPr>
      <w:r w:rsidRPr="00400F23">
        <w:rPr>
          <w:rFonts w:ascii="Times New Roman" w:hAnsi="Times New Roman"/>
          <w:sz w:val="24"/>
          <w:szCs w:val="24"/>
        </w:rPr>
        <w:t xml:space="preserve">2.7. </w:t>
      </w:r>
      <w:proofErr w:type="gramStart"/>
      <w:r w:rsidRPr="00400F23">
        <w:rPr>
          <w:rFonts w:ascii="Times New Roman" w:hAnsi="Times New Roman"/>
          <w:sz w:val="24"/>
          <w:szCs w:val="24"/>
        </w:rPr>
        <w:t>Опыт  решения  аналогичных проблем  в других субъектах  Российской Федерации, иностранных государствах</w:t>
      </w:r>
      <w:r w:rsidR="00711620" w:rsidRPr="00400F23">
        <w:rPr>
          <w:rFonts w:ascii="Times New Roman" w:hAnsi="Times New Roman"/>
          <w:sz w:val="24"/>
          <w:szCs w:val="24"/>
        </w:rPr>
        <w:t>:</w:t>
      </w:r>
      <w:r w:rsidR="00BA0EAB" w:rsidRPr="00400F23">
        <w:rPr>
          <w:rFonts w:ascii="Times New Roman" w:hAnsi="Times New Roman"/>
          <w:sz w:val="24"/>
          <w:szCs w:val="24"/>
        </w:rPr>
        <w:t xml:space="preserve"> </w:t>
      </w:r>
      <w:r w:rsidR="00711620" w:rsidRPr="00400F23">
        <w:rPr>
          <w:rFonts w:ascii="Times New Roman" w:hAnsi="Times New Roman"/>
          <w:sz w:val="24"/>
          <w:szCs w:val="24"/>
        </w:rPr>
        <w:t xml:space="preserve">в ряде городов Российской Федерации Правила благоустройства территории </w:t>
      </w:r>
      <w:r w:rsidR="00B709DA" w:rsidRPr="00400F23">
        <w:rPr>
          <w:rFonts w:ascii="Times New Roman" w:hAnsi="Times New Roman"/>
          <w:sz w:val="24"/>
          <w:szCs w:val="24"/>
        </w:rPr>
        <w:t xml:space="preserve">усовершенствованы и </w:t>
      </w:r>
      <w:r w:rsidR="00711620" w:rsidRPr="00400F23">
        <w:rPr>
          <w:rFonts w:ascii="Times New Roman" w:hAnsi="Times New Roman"/>
          <w:sz w:val="24"/>
          <w:szCs w:val="24"/>
        </w:rPr>
        <w:t>приведены в соответствии с действующим законодательством, в том числе в части определения границ прилегающих территорий в соответствии с порядками, установленными  законами соответствующих субъектов Российской Федерации</w:t>
      </w:r>
      <w:r w:rsidR="00B709DA" w:rsidRPr="00400F23">
        <w:rPr>
          <w:rFonts w:ascii="Times New Roman" w:hAnsi="Times New Roman"/>
          <w:sz w:val="24"/>
          <w:szCs w:val="24"/>
        </w:rPr>
        <w:t xml:space="preserve"> (например, в Туле, Новосибирске, Нижнем Новгороде, Оренбурге и других городах)</w:t>
      </w:r>
      <w:r w:rsidR="00F4310B" w:rsidRPr="00400F23">
        <w:rPr>
          <w:rFonts w:ascii="Times New Roman" w:hAnsi="Times New Roman"/>
          <w:sz w:val="24"/>
          <w:szCs w:val="24"/>
        </w:rPr>
        <w:t xml:space="preserve">.  </w:t>
      </w:r>
      <w:proofErr w:type="gramEnd"/>
    </w:p>
    <w:p w:rsidR="00587728" w:rsidRPr="00400F23" w:rsidRDefault="00587728" w:rsidP="00DF7645">
      <w:pPr>
        <w:pStyle w:val="ConsPlusNonformat"/>
        <w:ind w:firstLine="708"/>
        <w:contextualSpacing/>
        <w:jc w:val="both"/>
        <w:rPr>
          <w:sz w:val="24"/>
          <w:szCs w:val="24"/>
        </w:rPr>
      </w:pPr>
      <w:r w:rsidRPr="00400F23">
        <w:rPr>
          <w:rFonts w:ascii="Times New Roman" w:hAnsi="Times New Roman" w:cs="Times New Roman"/>
          <w:sz w:val="24"/>
          <w:szCs w:val="24"/>
        </w:rPr>
        <w:t>2.8. Источники данных:</w:t>
      </w:r>
      <w:r w:rsidRPr="00400F23">
        <w:rPr>
          <w:sz w:val="24"/>
          <w:szCs w:val="24"/>
        </w:rPr>
        <w:t xml:space="preserve"> </w:t>
      </w:r>
    </w:p>
    <w:p w:rsidR="00F20CE4" w:rsidRPr="00400F23" w:rsidRDefault="00F20CE4" w:rsidP="00DF7645">
      <w:pPr>
        <w:pStyle w:val="ConsPlusNonformat"/>
        <w:ind w:firstLine="708"/>
        <w:contextualSpacing/>
        <w:jc w:val="both"/>
        <w:rPr>
          <w:rFonts w:ascii="Times New Roman" w:hAnsi="Times New Roman" w:cs="Times New Roman"/>
          <w:sz w:val="24"/>
          <w:szCs w:val="24"/>
        </w:rPr>
      </w:pPr>
      <w:r w:rsidRPr="00400F23">
        <w:rPr>
          <w:rFonts w:ascii="Times New Roman" w:hAnsi="Times New Roman" w:cs="Times New Roman"/>
          <w:sz w:val="24"/>
          <w:szCs w:val="24"/>
        </w:rPr>
        <w:t>Центр правовой информации «КОНСУЛЬТАНТ», «ГАРАНТ»,</w:t>
      </w:r>
      <w:r w:rsidRPr="00400F23">
        <w:rPr>
          <w:sz w:val="24"/>
          <w:szCs w:val="24"/>
        </w:rPr>
        <w:t xml:space="preserve"> </w:t>
      </w:r>
      <w:r w:rsidRPr="00400F23">
        <w:rPr>
          <w:rFonts w:ascii="Times New Roman" w:hAnsi="Times New Roman" w:cs="Times New Roman"/>
          <w:sz w:val="24"/>
          <w:szCs w:val="24"/>
        </w:rPr>
        <w:t>информационно-телекоммуникационная сеть Интернет.</w:t>
      </w:r>
    </w:p>
    <w:p w:rsidR="00587728" w:rsidRPr="00400F23" w:rsidRDefault="00587728" w:rsidP="00DF7645">
      <w:pPr>
        <w:pStyle w:val="ConsPlusNonformat"/>
        <w:ind w:firstLine="708"/>
        <w:contextualSpacing/>
        <w:jc w:val="both"/>
        <w:rPr>
          <w:rFonts w:ascii="Times New Roman" w:hAnsi="Times New Roman" w:cs="Times New Roman"/>
          <w:sz w:val="24"/>
          <w:szCs w:val="24"/>
        </w:rPr>
      </w:pPr>
      <w:r w:rsidRPr="00400F23">
        <w:rPr>
          <w:rFonts w:ascii="Times New Roman" w:hAnsi="Times New Roman" w:cs="Times New Roman"/>
          <w:sz w:val="24"/>
          <w:szCs w:val="24"/>
        </w:rPr>
        <w:t>2.9. Иная информация о проблеме:</w:t>
      </w:r>
      <w:r w:rsidR="00B32C06" w:rsidRPr="00400F23">
        <w:rPr>
          <w:rFonts w:ascii="Times New Roman" w:hAnsi="Times New Roman" w:cs="Times New Roman"/>
          <w:sz w:val="24"/>
          <w:szCs w:val="24"/>
        </w:rPr>
        <w:t xml:space="preserve"> </w:t>
      </w:r>
      <w:r w:rsidRPr="00400F23">
        <w:rPr>
          <w:rFonts w:ascii="Times New Roman" w:hAnsi="Times New Roman" w:cs="Times New Roman"/>
          <w:sz w:val="24"/>
          <w:szCs w:val="24"/>
        </w:rPr>
        <w:t>отсутствует.</w:t>
      </w:r>
    </w:p>
    <w:p w:rsidR="00587728" w:rsidRPr="00400F23" w:rsidRDefault="00587728" w:rsidP="00DF7645">
      <w:pPr>
        <w:pStyle w:val="ConsPlusNonformat"/>
        <w:ind w:firstLine="708"/>
        <w:contextualSpacing/>
        <w:rPr>
          <w:rFonts w:ascii="Times New Roman" w:hAnsi="Times New Roman" w:cs="Times New Roman"/>
          <w:sz w:val="24"/>
          <w:szCs w:val="24"/>
        </w:rPr>
      </w:pPr>
    </w:p>
    <w:p w:rsidR="00587728" w:rsidRPr="00400F23" w:rsidRDefault="00587728" w:rsidP="00587728">
      <w:pPr>
        <w:pStyle w:val="ConsPlusNormal"/>
        <w:contextualSpacing/>
        <w:jc w:val="center"/>
        <w:outlineLvl w:val="1"/>
        <w:rPr>
          <w:rFonts w:ascii="Times New Roman" w:hAnsi="Times New Roman" w:cs="Times New Roman"/>
          <w:sz w:val="24"/>
          <w:szCs w:val="24"/>
        </w:rPr>
      </w:pPr>
      <w:bookmarkStart w:id="0" w:name="Par93"/>
      <w:bookmarkEnd w:id="0"/>
      <w:r w:rsidRPr="00400F23">
        <w:rPr>
          <w:rFonts w:ascii="Times New Roman" w:hAnsi="Times New Roman" w:cs="Times New Roman"/>
          <w:sz w:val="24"/>
          <w:szCs w:val="24"/>
        </w:rPr>
        <w:t>3. Определение целей предлагаемого правового</w:t>
      </w:r>
    </w:p>
    <w:p w:rsidR="00587728" w:rsidRPr="00400F23" w:rsidRDefault="00587728" w:rsidP="00587728">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регулирования и индикаторов для оценки их достижения</w:t>
      </w:r>
    </w:p>
    <w:p w:rsidR="00587728" w:rsidRPr="00400F23" w:rsidRDefault="00587728" w:rsidP="00587728">
      <w:pPr>
        <w:pStyle w:val="ConsPlusNormal"/>
        <w:contextualSpacing/>
        <w:jc w:val="both"/>
        <w:rPr>
          <w:rFonts w:ascii="Times New Roman" w:hAnsi="Times New Roman" w:cs="Times New Roman"/>
          <w:sz w:val="24"/>
          <w:szCs w:val="24"/>
        </w:rPr>
      </w:pPr>
    </w:p>
    <w:tbl>
      <w:tblPr>
        <w:tblW w:w="9923" w:type="dxa"/>
        <w:tblInd w:w="62" w:type="dxa"/>
        <w:tblLayout w:type="fixed"/>
        <w:tblCellMar>
          <w:top w:w="75" w:type="dxa"/>
          <w:left w:w="0" w:type="dxa"/>
          <w:bottom w:w="75" w:type="dxa"/>
          <w:right w:w="0" w:type="dxa"/>
        </w:tblCellMar>
        <w:tblLook w:val="0000" w:firstRow="0" w:lastRow="0" w:firstColumn="0" w:lastColumn="0" w:noHBand="0" w:noVBand="0"/>
      </w:tblPr>
      <w:tblGrid>
        <w:gridCol w:w="3828"/>
        <w:gridCol w:w="3402"/>
        <w:gridCol w:w="2693"/>
      </w:tblGrid>
      <w:tr w:rsidR="00587728" w:rsidRPr="00400F23" w:rsidTr="00CD3DE9">
        <w:tc>
          <w:tcPr>
            <w:tcW w:w="3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587728" w:rsidP="008E545F">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3.1. Цели предлагаемого правового регулирования</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587728" w:rsidP="008E545F">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3.2. Сроки достижения целей предлагаемого правового регулирования</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587728" w:rsidP="008E545F">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3.3.Периодичность мониторинга достижения целей предлагаемого правового регулирования</w:t>
            </w:r>
          </w:p>
        </w:tc>
      </w:tr>
      <w:tr w:rsidR="00587728" w:rsidRPr="00400F23" w:rsidTr="00CD3DE9">
        <w:trPr>
          <w:trHeight w:val="739"/>
        </w:trPr>
        <w:tc>
          <w:tcPr>
            <w:tcW w:w="3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587728" w:rsidP="004C290C">
            <w:pPr>
              <w:autoSpaceDE w:val="0"/>
              <w:autoSpaceDN w:val="0"/>
              <w:adjustRightInd w:val="0"/>
              <w:spacing w:after="0" w:line="240" w:lineRule="auto"/>
              <w:jc w:val="both"/>
              <w:outlineLvl w:val="1"/>
              <w:rPr>
                <w:rFonts w:ascii="Times New Roman" w:hAnsi="Times New Roman"/>
                <w:i/>
                <w:sz w:val="24"/>
                <w:szCs w:val="24"/>
              </w:rPr>
            </w:pPr>
            <w:r w:rsidRPr="00400F23">
              <w:rPr>
                <w:rFonts w:ascii="Times New Roman" w:hAnsi="Times New Roman"/>
                <w:sz w:val="24"/>
                <w:szCs w:val="24"/>
              </w:rPr>
              <w:t xml:space="preserve">Цель 1. </w:t>
            </w:r>
            <w:r w:rsidR="00B709DA" w:rsidRPr="00400F23">
              <w:rPr>
                <w:rFonts w:ascii="Times New Roman" w:hAnsi="Times New Roman"/>
                <w:sz w:val="24"/>
                <w:szCs w:val="24"/>
                <w:lang w:eastAsia="ru-RU"/>
              </w:rPr>
              <w:t>приведение Правил в соответствии с требованиями действующего законодательства,  совершенствование   уже имеющихся норм в области благоустройства территории города Твери, создание новых норм в целях улучшения благоустройства города Твери</w:t>
            </w:r>
            <w:r w:rsidR="004C290C" w:rsidRPr="00400F23">
              <w:rPr>
                <w:rFonts w:ascii="Times New Roman" w:hAnsi="Times New Roman"/>
                <w:sz w:val="24"/>
                <w:szCs w:val="24"/>
                <w:lang w:eastAsia="ru-RU"/>
              </w:rPr>
              <w:t xml:space="preserve"> </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CD3DE9" w:rsidP="008E545F">
            <w:pPr>
              <w:pStyle w:val="ConsPlusNormal"/>
              <w:contextualSpacing/>
              <w:jc w:val="both"/>
              <w:rPr>
                <w:rFonts w:ascii="Times New Roman" w:hAnsi="Times New Roman" w:cs="Times New Roman"/>
                <w:sz w:val="24"/>
                <w:szCs w:val="24"/>
              </w:rPr>
            </w:pPr>
            <w:r w:rsidRPr="00400F23">
              <w:rPr>
                <w:rFonts w:ascii="Times New Roman" w:hAnsi="Times New Roman" w:cs="Times New Roman"/>
                <w:sz w:val="24"/>
                <w:szCs w:val="24"/>
              </w:rPr>
              <w:t>с</w:t>
            </w:r>
            <w:r w:rsidR="003759BB" w:rsidRPr="00400F23">
              <w:rPr>
                <w:rFonts w:ascii="Times New Roman" w:hAnsi="Times New Roman" w:cs="Times New Roman"/>
                <w:sz w:val="24"/>
                <w:szCs w:val="24"/>
              </w:rPr>
              <w:t xml:space="preserve"> момента вступления предлагаемого правового регулирования в законную силу</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A32646" w:rsidP="003759BB">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_</w:t>
            </w:r>
          </w:p>
        </w:tc>
      </w:tr>
    </w:tbl>
    <w:p w:rsidR="00587728" w:rsidRPr="00400F23" w:rsidRDefault="00587728" w:rsidP="00587728">
      <w:pPr>
        <w:pStyle w:val="ConsPlusNormal"/>
        <w:contextualSpacing/>
        <w:jc w:val="both"/>
        <w:rPr>
          <w:rFonts w:ascii="Times New Roman" w:hAnsi="Times New Roman" w:cs="Times New Roman"/>
          <w:sz w:val="24"/>
          <w:szCs w:val="24"/>
        </w:rPr>
      </w:pPr>
      <w:bookmarkStart w:id="1" w:name="_GoBack"/>
      <w:bookmarkEnd w:id="1"/>
    </w:p>
    <w:p w:rsidR="00587728" w:rsidRPr="00400F23" w:rsidRDefault="00587728" w:rsidP="00587728">
      <w:pPr>
        <w:pStyle w:val="ConsPlusNonformat"/>
        <w:ind w:firstLine="708"/>
        <w:contextualSpacing/>
        <w:jc w:val="both"/>
        <w:rPr>
          <w:rFonts w:ascii="Times New Roman" w:hAnsi="Times New Roman" w:cs="Times New Roman"/>
          <w:sz w:val="24"/>
          <w:szCs w:val="24"/>
        </w:rPr>
      </w:pPr>
      <w:r w:rsidRPr="00400F23">
        <w:rPr>
          <w:rFonts w:ascii="Times New Roman" w:hAnsi="Times New Roman" w:cs="Times New Roman"/>
          <w:sz w:val="24"/>
          <w:szCs w:val="24"/>
        </w:rPr>
        <w:t xml:space="preserve">3.4.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 </w:t>
      </w:r>
    </w:p>
    <w:p w:rsidR="00A66A76" w:rsidRPr="00400F23" w:rsidRDefault="00A66A76" w:rsidP="00587728">
      <w:pPr>
        <w:pStyle w:val="ConsPlusNonformat"/>
        <w:ind w:firstLine="708"/>
        <w:contextualSpacing/>
        <w:jc w:val="both"/>
        <w:rPr>
          <w:rFonts w:ascii="Times New Roman" w:hAnsi="Times New Roman" w:cs="Times New Roman"/>
          <w:sz w:val="24"/>
          <w:szCs w:val="24"/>
        </w:rPr>
      </w:pPr>
      <w:r w:rsidRPr="00400F23">
        <w:rPr>
          <w:rFonts w:ascii="Times New Roman" w:hAnsi="Times New Roman" w:cs="Times New Roman"/>
          <w:sz w:val="24"/>
          <w:szCs w:val="24"/>
        </w:rPr>
        <w:t>- Федеральный закон от 06.10.2003 № 131-ФЗ «Об общих принципах организации местного самоуправления в Российской Федерации»;</w:t>
      </w:r>
    </w:p>
    <w:p w:rsidR="00DF7645" w:rsidRPr="00400F23" w:rsidRDefault="00DF7645" w:rsidP="00587728">
      <w:pPr>
        <w:pStyle w:val="ConsPlusNonformat"/>
        <w:ind w:firstLine="708"/>
        <w:contextualSpacing/>
        <w:jc w:val="both"/>
        <w:rPr>
          <w:rFonts w:ascii="Times New Roman" w:hAnsi="Times New Roman" w:cs="Times New Roman"/>
          <w:color w:val="000000"/>
          <w:sz w:val="24"/>
          <w:szCs w:val="24"/>
        </w:rPr>
      </w:pPr>
      <w:r w:rsidRPr="00400F23">
        <w:rPr>
          <w:rFonts w:ascii="Times New Roman" w:hAnsi="Times New Roman" w:cs="Times New Roman"/>
          <w:color w:val="000000"/>
          <w:sz w:val="24"/>
          <w:szCs w:val="24"/>
        </w:rPr>
        <w:t xml:space="preserve">- </w:t>
      </w:r>
      <w:r w:rsidR="004C290C" w:rsidRPr="00400F23">
        <w:rPr>
          <w:rFonts w:ascii="Times New Roman" w:hAnsi="Times New Roman" w:cs="Times New Roman"/>
          <w:color w:val="000000"/>
          <w:sz w:val="24"/>
          <w:szCs w:val="24"/>
        </w:rPr>
        <w:t>Федеральны</w:t>
      </w:r>
      <w:r w:rsidR="00423EFC">
        <w:rPr>
          <w:rFonts w:ascii="Times New Roman" w:hAnsi="Times New Roman" w:cs="Times New Roman"/>
          <w:color w:val="000000"/>
          <w:sz w:val="24"/>
          <w:szCs w:val="24"/>
        </w:rPr>
        <w:t xml:space="preserve">й </w:t>
      </w:r>
      <w:r w:rsidR="004C290C" w:rsidRPr="00400F23">
        <w:rPr>
          <w:rFonts w:ascii="Times New Roman" w:hAnsi="Times New Roman" w:cs="Times New Roman"/>
          <w:color w:val="000000"/>
          <w:sz w:val="24"/>
          <w:szCs w:val="24"/>
        </w:rPr>
        <w:t xml:space="preserve"> закон</w:t>
      </w:r>
      <w:r w:rsidR="00423EFC">
        <w:rPr>
          <w:rFonts w:ascii="Times New Roman" w:hAnsi="Times New Roman" w:cs="Times New Roman"/>
          <w:color w:val="000000"/>
          <w:sz w:val="24"/>
          <w:szCs w:val="24"/>
        </w:rPr>
        <w:t xml:space="preserve"> </w:t>
      </w:r>
      <w:r w:rsidR="004C290C" w:rsidRPr="00400F23">
        <w:rPr>
          <w:rFonts w:ascii="Times New Roman" w:hAnsi="Times New Roman" w:cs="Times New Roman"/>
          <w:color w:val="000000"/>
          <w:sz w:val="24"/>
          <w:szCs w:val="24"/>
        </w:rPr>
        <w:t xml:space="preserve"> от 24.06.1998 № 89-ФЗ «Об отходах производства и потребления»;</w:t>
      </w:r>
    </w:p>
    <w:p w:rsidR="004C290C" w:rsidRPr="00400F23" w:rsidRDefault="004C290C" w:rsidP="00587728">
      <w:pPr>
        <w:pStyle w:val="ConsPlusNonformat"/>
        <w:ind w:firstLine="708"/>
        <w:contextualSpacing/>
        <w:jc w:val="both"/>
        <w:rPr>
          <w:rFonts w:ascii="Times New Roman" w:hAnsi="Times New Roman" w:cs="Times New Roman"/>
          <w:color w:val="000000"/>
          <w:sz w:val="24"/>
          <w:szCs w:val="24"/>
        </w:rPr>
      </w:pPr>
      <w:r w:rsidRPr="00400F23">
        <w:rPr>
          <w:rFonts w:ascii="Times New Roman" w:hAnsi="Times New Roman" w:cs="Times New Roman"/>
          <w:color w:val="000000"/>
          <w:sz w:val="24"/>
          <w:szCs w:val="24"/>
        </w:rPr>
        <w:t>- закон</w:t>
      </w:r>
      <w:r w:rsidR="00423EFC">
        <w:rPr>
          <w:rFonts w:ascii="Times New Roman" w:hAnsi="Times New Roman" w:cs="Times New Roman"/>
          <w:color w:val="000000"/>
          <w:sz w:val="24"/>
          <w:szCs w:val="24"/>
        </w:rPr>
        <w:t xml:space="preserve"> </w:t>
      </w:r>
      <w:r w:rsidRPr="00400F23">
        <w:rPr>
          <w:rFonts w:ascii="Times New Roman" w:hAnsi="Times New Roman" w:cs="Times New Roman"/>
          <w:color w:val="000000"/>
          <w:sz w:val="24"/>
          <w:szCs w:val="24"/>
        </w:rPr>
        <w:t xml:space="preserve">  Тверской области от 04.02.2019 № 4-ЗО «Об установлении порядка определения органами местного самоуправления муниципальных образований Тверской области границ прилегающих территорий».</w:t>
      </w:r>
    </w:p>
    <w:p w:rsidR="00DF7645" w:rsidRPr="00400F23" w:rsidRDefault="00DF7645" w:rsidP="00587728">
      <w:pPr>
        <w:pStyle w:val="ConsPlusNonformat"/>
        <w:ind w:firstLine="708"/>
        <w:contextualSpacing/>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835"/>
        <w:gridCol w:w="3544"/>
        <w:gridCol w:w="2126"/>
        <w:gridCol w:w="1701"/>
      </w:tblGrid>
      <w:tr w:rsidR="00587728" w:rsidRPr="00400F23" w:rsidTr="00FE35E0">
        <w:trPr>
          <w:trHeight w:val="970"/>
        </w:trPr>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587728" w:rsidP="008E545F">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3.5. Цели предлагаемого правового регулирования</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587728" w:rsidP="008E545F">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3.6. Индикаторы достижения целей предлагаемого правового регулирования</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587728" w:rsidP="008E545F">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3.7. Ед. измерения индикаторов</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587728" w:rsidP="008E545F">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3.8. Целевые значения индикаторов</w:t>
            </w:r>
          </w:p>
        </w:tc>
      </w:tr>
      <w:tr w:rsidR="00587728" w:rsidRPr="00400F23" w:rsidTr="00FE35E0">
        <w:trPr>
          <w:trHeight w:val="1857"/>
        </w:trPr>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A32646" w:rsidP="004C290C">
            <w:pPr>
              <w:pStyle w:val="ConsPlusNormal"/>
              <w:contextualSpacing/>
              <w:jc w:val="both"/>
              <w:rPr>
                <w:rFonts w:ascii="Times New Roman" w:hAnsi="Times New Roman" w:cs="Times New Roman"/>
                <w:sz w:val="24"/>
                <w:szCs w:val="24"/>
              </w:rPr>
            </w:pPr>
            <w:r w:rsidRPr="00400F23">
              <w:rPr>
                <w:rFonts w:ascii="Times New Roman" w:hAnsi="Times New Roman"/>
                <w:sz w:val="24"/>
                <w:szCs w:val="24"/>
              </w:rPr>
              <w:lastRenderedPageBreak/>
              <w:t xml:space="preserve">Цель 1. </w:t>
            </w:r>
            <w:r w:rsidR="004C290C" w:rsidRPr="00400F23">
              <w:rPr>
                <w:rFonts w:ascii="Times New Roman" w:hAnsi="Times New Roman" w:cs="Times New Roman"/>
                <w:sz w:val="24"/>
                <w:szCs w:val="24"/>
                <w:lang w:eastAsia="ru-RU"/>
              </w:rPr>
              <w:t>приведение Правил в соответствии с требованиями действующего законодательства,  совершенствование   уже имеющихся норм в области благоустройства территории города Твери, создание новых норм в целях улучшения благоустройства города Твери</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4C290C" w:rsidP="004C290C">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_</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4C290C" w:rsidP="004C290C">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_</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A32646" w:rsidP="00FE35E0">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_</w:t>
            </w:r>
          </w:p>
          <w:p w:rsidR="00587728" w:rsidRPr="00400F23" w:rsidRDefault="00587728" w:rsidP="00FE35E0">
            <w:pPr>
              <w:pStyle w:val="ConsPlusNormal"/>
              <w:contextualSpacing/>
              <w:jc w:val="both"/>
              <w:rPr>
                <w:rFonts w:ascii="Times New Roman" w:hAnsi="Times New Roman" w:cs="Times New Roman"/>
                <w:sz w:val="24"/>
                <w:szCs w:val="24"/>
              </w:rPr>
            </w:pPr>
          </w:p>
          <w:p w:rsidR="00587728" w:rsidRPr="00400F23" w:rsidRDefault="00587728" w:rsidP="00FE35E0">
            <w:pPr>
              <w:pStyle w:val="ConsPlusNormal"/>
              <w:contextualSpacing/>
              <w:jc w:val="both"/>
              <w:rPr>
                <w:rFonts w:ascii="Times New Roman" w:hAnsi="Times New Roman" w:cs="Times New Roman"/>
                <w:sz w:val="24"/>
                <w:szCs w:val="24"/>
              </w:rPr>
            </w:pPr>
          </w:p>
          <w:p w:rsidR="00587728" w:rsidRPr="00400F23" w:rsidRDefault="00587728" w:rsidP="00FE35E0">
            <w:pPr>
              <w:pStyle w:val="ConsPlusNormal"/>
              <w:contextualSpacing/>
              <w:jc w:val="both"/>
              <w:rPr>
                <w:rFonts w:ascii="Times New Roman" w:hAnsi="Times New Roman" w:cs="Times New Roman"/>
                <w:sz w:val="24"/>
                <w:szCs w:val="24"/>
              </w:rPr>
            </w:pPr>
          </w:p>
          <w:p w:rsidR="00587728" w:rsidRPr="00400F23" w:rsidRDefault="00587728" w:rsidP="00FE35E0">
            <w:pPr>
              <w:pStyle w:val="ConsPlusNormal"/>
              <w:contextualSpacing/>
              <w:jc w:val="both"/>
              <w:rPr>
                <w:rFonts w:ascii="Times New Roman" w:hAnsi="Times New Roman" w:cs="Times New Roman"/>
                <w:sz w:val="24"/>
                <w:szCs w:val="24"/>
              </w:rPr>
            </w:pPr>
          </w:p>
          <w:p w:rsidR="00587728" w:rsidRPr="00400F23" w:rsidRDefault="00587728" w:rsidP="00FE35E0">
            <w:pPr>
              <w:pStyle w:val="ConsPlusNormal"/>
              <w:contextualSpacing/>
              <w:jc w:val="both"/>
              <w:rPr>
                <w:rFonts w:ascii="Times New Roman" w:hAnsi="Times New Roman" w:cs="Times New Roman"/>
                <w:sz w:val="24"/>
                <w:szCs w:val="24"/>
              </w:rPr>
            </w:pPr>
          </w:p>
        </w:tc>
      </w:tr>
    </w:tbl>
    <w:p w:rsidR="00587728" w:rsidRPr="00400F23" w:rsidRDefault="00587728" w:rsidP="00587728">
      <w:pPr>
        <w:pStyle w:val="ConsPlusNonformat"/>
        <w:ind w:firstLine="708"/>
        <w:contextualSpacing/>
        <w:jc w:val="both"/>
        <w:rPr>
          <w:rFonts w:ascii="Times New Roman" w:hAnsi="Times New Roman" w:cs="Times New Roman"/>
          <w:sz w:val="24"/>
          <w:szCs w:val="24"/>
        </w:rPr>
      </w:pPr>
    </w:p>
    <w:p w:rsidR="00587728" w:rsidRPr="00400F23" w:rsidRDefault="00587728" w:rsidP="00587728">
      <w:pPr>
        <w:pStyle w:val="ConsPlusNonformat"/>
        <w:ind w:firstLine="708"/>
        <w:contextualSpacing/>
        <w:jc w:val="both"/>
        <w:rPr>
          <w:rFonts w:ascii="Times New Roman" w:hAnsi="Times New Roman" w:cs="Times New Roman"/>
          <w:sz w:val="24"/>
          <w:szCs w:val="24"/>
        </w:rPr>
      </w:pPr>
      <w:r w:rsidRPr="00400F23">
        <w:rPr>
          <w:rFonts w:ascii="Times New Roman" w:hAnsi="Times New Roman" w:cs="Times New Roman"/>
          <w:sz w:val="24"/>
          <w:szCs w:val="24"/>
        </w:rPr>
        <w:t>3.9. Методы   расчета   индикаторов   достижения  целей предлагаемого правового регулирования, источники информации для расчетов:</w:t>
      </w:r>
      <w:r w:rsidR="00FE35E0" w:rsidRPr="00400F23">
        <w:rPr>
          <w:rFonts w:ascii="Times New Roman" w:hAnsi="Times New Roman" w:cs="Times New Roman"/>
          <w:sz w:val="24"/>
          <w:szCs w:val="24"/>
        </w:rPr>
        <w:t xml:space="preserve"> </w:t>
      </w:r>
      <w:r w:rsidR="004C290C" w:rsidRPr="00400F23">
        <w:rPr>
          <w:rFonts w:ascii="Times New Roman" w:hAnsi="Times New Roman" w:cs="Times New Roman"/>
          <w:sz w:val="24"/>
          <w:szCs w:val="24"/>
        </w:rPr>
        <w:t>отсутствуют</w:t>
      </w:r>
      <w:r w:rsidRPr="00400F23">
        <w:rPr>
          <w:rFonts w:ascii="Times New Roman" w:hAnsi="Times New Roman" w:cs="Times New Roman"/>
          <w:sz w:val="24"/>
          <w:szCs w:val="24"/>
        </w:rPr>
        <w:t>.</w:t>
      </w:r>
    </w:p>
    <w:p w:rsidR="00587728" w:rsidRPr="00400F23" w:rsidRDefault="00587728" w:rsidP="00587728">
      <w:pPr>
        <w:pStyle w:val="ConsPlusNonformat"/>
        <w:ind w:firstLine="708"/>
        <w:contextualSpacing/>
        <w:jc w:val="both"/>
        <w:rPr>
          <w:rFonts w:ascii="Times New Roman" w:hAnsi="Times New Roman" w:cs="Times New Roman"/>
          <w:sz w:val="24"/>
          <w:szCs w:val="24"/>
        </w:rPr>
      </w:pPr>
      <w:r w:rsidRPr="00400F23">
        <w:rPr>
          <w:rFonts w:ascii="Times New Roman" w:hAnsi="Times New Roman" w:cs="Times New Roman"/>
          <w:sz w:val="24"/>
          <w:szCs w:val="24"/>
        </w:rPr>
        <w:t>3.10. Оценка  затрат   на  проведение   мониторинга   достижения  целей предлагаемого правового регулирования: затраты не требуются.</w:t>
      </w:r>
    </w:p>
    <w:p w:rsidR="00587728" w:rsidRPr="00400F23" w:rsidRDefault="00587728" w:rsidP="00587728">
      <w:pPr>
        <w:pStyle w:val="ConsPlusNormal"/>
        <w:contextualSpacing/>
        <w:jc w:val="both"/>
        <w:rPr>
          <w:rFonts w:ascii="Times New Roman" w:hAnsi="Times New Roman" w:cs="Times New Roman"/>
          <w:sz w:val="24"/>
          <w:szCs w:val="24"/>
        </w:rPr>
      </w:pPr>
    </w:p>
    <w:p w:rsidR="00587728" w:rsidRPr="00400F23" w:rsidRDefault="00587728" w:rsidP="00587728">
      <w:pPr>
        <w:pStyle w:val="ConsPlusNormal"/>
        <w:contextualSpacing/>
        <w:jc w:val="center"/>
        <w:outlineLvl w:val="1"/>
        <w:rPr>
          <w:rFonts w:ascii="Times New Roman" w:hAnsi="Times New Roman" w:cs="Times New Roman"/>
          <w:sz w:val="24"/>
          <w:szCs w:val="24"/>
        </w:rPr>
      </w:pPr>
      <w:r w:rsidRPr="00400F23">
        <w:rPr>
          <w:rFonts w:ascii="Times New Roman" w:hAnsi="Times New Roman" w:cs="Times New Roman"/>
          <w:sz w:val="24"/>
          <w:szCs w:val="24"/>
        </w:rPr>
        <w:t>4. Качественная характеристика и оценка численности</w:t>
      </w:r>
    </w:p>
    <w:p w:rsidR="00587728" w:rsidRPr="00400F23" w:rsidRDefault="00587728" w:rsidP="00587728">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потенциальных адресатов предлагаемого правового регулирования (их групп)</w:t>
      </w:r>
    </w:p>
    <w:p w:rsidR="00587728" w:rsidRPr="00400F23" w:rsidRDefault="00587728" w:rsidP="00587728">
      <w:pPr>
        <w:pStyle w:val="ConsPlusNormal"/>
        <w:contextualSpacing/>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86"/>
        <w:gridCol w:w="2127"/>
        <w:gridCol w:w="2552"/>
      </w:tblGrid>
      <w:tr w:rsidR="00587728" w:rsidRPr="00400F23" w:rsidTr="00DA6E56">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587728" w:rsidP="008E545F">
            <w:pPr>
              <w:pStyle w:val="ConsPlusNormal"/>
              <w:contextualSpacing/>
              <w:jc w:val="center"/>
              <w:rPr>
                <w:rFonts w:ascii="Times New Roman" w:hAnsi="Times New Roman" w:cs="Times New Roman"/>
                <w:sz w:val="24"/>
                <w:szCs w:val="24"/>
              </w:rPr>
            </w:pPr>
            <w:bookmarkStart w:id="2" w:name="Par149"/>
            <w:bookmarkEnd w:id="2"/>
            <w:r w:rsidRPr="00400F23">
              <w:rPr>
                <w:rFonts w:ascii="Times New Roman" w:hAnsi="Times New Roman" w:cs="Times New Roman"/>
                <w:sz w:val="24"/>
                <w:szCs w:val="24"/>
              </w:rPr>
              <w:t>4.1. Группы потенциальных адресатов предлагаемого правового регулирования (краткое описание их качественных характеристик)</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587728" w:rsidP="008E545F">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4.2. Количество участников группы</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587728" w:rsidP="008E545F">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4.3. Источники данных</w:t>
            </w:r>
          </w:p>
        </w:tc>
      </w:tr>
      <w:tr w:rsidR="00FE35E0" w:rsidRPr="00400F23" w:rsidTr="00DA6E56">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5E0" w:rsidRPr="00400F23" w:rsidRDefault="00FE35E0" w:rsidP="004C290C">
            <w:pPr>
              <w:jc w:val="both"/>
              <w:rPr>
                <w:rFonts w:ascii="Times New Roman" w:hAnsi="Times New Roman"/>
                <w:sz w:val="24"/>
                <w:szCs w:val="24"/>
              </w:rPr>
            </w:pPr>
            <w:r w:rsidRPr="00400F23">
              <w:rPr>
                <w:rFonts w:ascii="Times New Roman" w:hAnsi="Times New Roman"/>
                <w:sz w:val="24"/>
                <w:szCs w:val="24"/>
              </w:rPr>
              <w:t xml:space="preserve">Группа </w:t>
            </w:r>
            <w:r w:rsidR="00746DBB" w:rsidRPr="00400F23">
              <w:rPr>
                <w:rFonts w:ascii="Times New Roman" w:hAnsi="Times New Roman"/>
                <w:sz w:val="24"/>
                <w:szCs w:val="24"/>
              </w:rPr>
              <w:t>1</w:t>
            </w:r>
            <w:r w:rsidRPr="00400F23">
              <w:rPr>
                <w:rFonts w:ascii="Times New Roman" w:hAnsi="Times New Roman"/>
                <w:sz w:val="24"/>
                <w:szCs w:val="24"/>
              </w:rPr>
              <w:t xml:space="preserve">. </w:t>
            </w:r>
            <w:r w:rsidR="004C290C" w:rsidRPr="00400F23">
              <w:rPr>
                <w:rFonts w:ascii="Times New Roman" w:hAnsi="Times New Roman"/>
                <w:sz w:val="24"/>
                <w:szCs w:val="24"/>
              </w:rPr>
              <w:t xml:space="preserve">Субъекты предпринимательства </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5E0" w:rsidRPr="00400F23" w:rsidRDefault="004C290C" w:rsidP="00F7136D">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Не ограничено</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5E0" w:rsidRPr="00400F23" w:rsidRDefault="00F7136D" w:rsidP="004C290C">
            <w:pPr>
              <w:pStyle w:val="ConsPlusNormal"/>
              <w:contextualSpacing/>
              <w:rPr>
                <w:rFonts w:ascii="Times New Roman" w:hAnsi="Times New Roman" w:cs="Times New Roman"/>
                <w:sz w:val="24"/>
                <w:szCs w:val="24"/>
              </w:rPr>
            </w:pPr>
            <w:r w:rsidRPr="00400F23">
              <w:rPr>
                <w:rFonts w:ascii="Times New Roman" w:hAnsi="Times New Roman" w:cs="Times New Roman"/>
                <w:sz w:val="24"/>
                <w:szCs w:val="24"/>
              </w:rPr>
              <w:t xml:space="preserve">Информация </w:t>
            </w:r>
            <w:r w:rsidR="004C290C" w:rsidRPr="00400F23">
              <w:rPr>
                <w:rFonts w:ascii="Times New Roman" w:hAnsi="Times New Roman" w:cs="Times New Roman"/>
                <w:sz w:val="24"/>
                <w:szCs w:val="24"/>
              </w:rPr>
              <w:t>А</w:t>
            </w:r>
            <w:r w:rsidRPr="00400F23">
              <w:rPr>
                <w:rFonts w:ascii="Times New Roman" w:hAnsi="Times New Roman" w:cs="Times New Roman"/>
                <w:sz w:val="24"/>
                <w:szCs w:val="24"/>
              </w:rPr>
              <w:t>дминистрации города Твери</w:t>
            </w:r>
          </w:p>
        </w:tc>
      </w:tr>
      <w:tr w:rsidR="004C290C" w:rsidRPr="00400F23" w:rsidTr="00DA6E56">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C290C" w:rsidRPr="00400F23" w:rsidRDefault="004C290C" w:rsidP="004C290C">
            <w:pPr>
              <w:jc w:val="both"/>
              <w:rPr>
                <w:rFonts w:ascii="Times New Roman" w:hAnsi="Times New Roman"/>
                <w:sz w:val="24"/>
                <w:szCs w:val="24"/>
              </w:rPr>
            </w:pPr>
            <w:r w:rsidRPr="00400F23">
              <w:rPr>
                <w:rFonts w:ascii="Times New Roman" w:hAnsi="Times New Roman"/>
                <w:sz w:val="24"/>
                <w:szCs w:val="24"/>
              </w:rPr>
              <w:t>Группа 2. Население города Твери</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C290C" w:rsidRPr="00400F23" w:rsidRDefault="004C290C" w:rsidP="00F7136D">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 xml:space="preserve">Не ограничено </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C290C" w:rsidRPr="00400F23" w:rsidRDefault="004C290C" w:rsidP="004C290C">
            <w:pPr>
              <w:pStyle w:val="ConsPlusNormal"/>
              <w:contextualSpacing/>
              <w:rPr>
                <w:rFonts w:ascii="Times New Roman" w:hAnsi="Times New Roman" w:cs="Times New Roman"/>
                <w:sz w:val="24"/>
                <w:szCs w:val="24"/>
              </w:rPr>
            </w:pPr>
            <w:r w:rsidRPr="00400F23">
              <w:rPr>
                <w:rFonts w:ascii="Times New Roman" w:hAnsi="Times New Roman" w:cs="Times New Roman"/>
                <w:sz w:val="24"/>
                <w:szCs w:val="24"/>
              </w:rPr>
              <w:t>Информация Администрации города Твери</w:t>
            </w:r>
          </w:p>
        </w:tc>
      </w:tr>
    </w:tbl>
    <w:p w:rsidR="00F7136D" w:rsidRPr="00400F23" w:rsidRDefault="00F7136D" w:rsidP="00396371">
      <w:pPr>
        <w:pStyle w:val="ConsPlusNormal"/>
        <w:contextualSpacing/>
        <w:jc w:val="center"/>
        <w:rPr>
          <w:rFonts w:ascii="Times New Roman" w:hAnsi="Times New Roman"/>
          <w:sz w:val="24"/>
          <w:szCs w:val="24"/>
        </w:rPr>
      </w:pPr>
    </w:p>
    <w:p w:rsidR="00587728" w:rsidRPr="00400F23" w:rsidRDefault="00587728" w:rsidP="00396371">
      <w:pPr>
        <w:pStyle w:val="ConsPlusNormal"/>
        <w:contextualSpacing/>
        <w:jc w:val="center"/>
        <w:rPr>
          <w:rFonts w:ascii="Times New Roman" w:hAnsi="Times New Roman"/>
          <w:sz w:val="24"/>
          <w:szCs w:val="24"/>
        </w:rPr>
      </w:pPr>
      <w:r w:rsidRPr="00400F23">
        <w:rPr>
          <w:rFonts w:ascii="Times New Roman" w:hAnsi="Times New Roman"/>
          <w:sz w:val="24"/>
          <w:szCs w:val="24"/>
        </w:rPr>
        <w:t>5. Изменение функций (полномочий, обязанностей, прав) органов местного самоуправления города Твери (структурных подразделений), а также порядка их реализации в связи с введением предлагаемого правового регулирования</w:t>
      </w:r>
    </w:p>
    <w:p w:rsidR="00960301" w:rsidRPr="00400F23" w:rsidRDefault="00960301" w:rsidP="00587728">
      <w:pPr>
        <w:pStyle w:val="ConsPlusNormal"/>
        <w:contextualSpacing/>
        <w:jc w:val="both"/>
        <w:rPr>
          <w:rFonts w:ascii="Times New Roman" w:hAnsi="Times New Roman"/>
          <w:sz w:val="24"/>
          <w:szCs w:val="24"/>
        </w:rPr>
      </w:pPr>
    </w:p>
    <w:tbl>
      <w:tblPr>
        <w:tblW w:w="10127" w:type="dxa"/>
        <w:tblLayout w:type="fixed"/>
        <w:tblCellMar>
          <w:top w:w="75" w:type="dxa"/>
          <w:left w:w="0" w:type="dxa"/>
          <w:bottom w:w="75" w:type="dxa"/>
          <w:right w:w="0" w:type="dxa"/>
        </w:tblCellMar>
        <w:tblLook w:val="0000" w:firstRow="0" w:lastRow="0" w:firstColumn="0" w:lastColumn="0" w:noHBand="0" w:noVBand="0"/>
      </w:tblPr>
      <w:tblGrid>
        <w:gridCol w:w="1985"/>
        <w:gridCol w:w="204"/>
        <w:gridCol w:w="1417"/>
        <w:gridCol w:w="2835"/>
        <w:gridCol w:w="567"/>
        <w:gridCol w:w="1418"/>
        <w:gridCol w:w="1701"/>
      </w:tblGrid>
      <w:tr w:rsidR="004E084C" w:rsidRPr="00400F23" w:rsidTr="00396371">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84C" w:rsidRPr="00400F23" w:rsidRDefault="004E084C" w:rsidP="008E545F">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5.1. Наименование функции (полномочия, обязанности или права)</w:t>
            </w:r>
          </w:p>
        </w:tc>
        <w:tc>
          <w:tcPr>
            <w:tcW w:w="162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84C" w:rsidRPr="00400F23" w:rsidRDefault="004E084C" w:rsidP="008E545F">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 xml:space="preserve">5.2. </w:t>
            </w:r>
            <w:proofErr w:type="gramStart"/>
            <w:r w:rsidRPr="00400F23">
              <w:rPr>
                <w:rFonts w:ascii="Times New Roman" w:hAnsi="Times New Roman"/>
                <w:sz w:val="24"/>
                <w:szCs w:val="24"/>
              </w:rPr>
              <w:t>Характер функции (новая/изменяемая/</w:t>
            </w:r>
            <w:proofErr w:type="gramEnd"/>
          </w:p>
          <w:p w:rsidR="004E084C" w:rsidRPr="00400F23" w:rsidRDefault="004E084C" w:rsidP="008E545F">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отменяемая)</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84C" w:rsidRPr="00400F23" w:rsidRDefault="004E084C" w:rsidP="008E545F">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5.3. Предполагаемый порядок реализации</w:t>
            </w:r>
          </w:p>
        </w:tc>
        <w:tc>
          <w:tcPr>
            <w:tcW w:w="198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84C" w:rsidRPr="00400F23" w:rsidRDefault="004E084C" w:rsidP="008E545F">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5.4. Оценка изменения трудовых затрат (чел./час в год), изменения численности сотрудников (чел.)</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84C" w:rsidRPr="00400F23" w:rsidRDefault="004E084C" w:rsidP="008E545F">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5.5. Оценка изменения потребностей в других ресурсах</w:t>
            </w:r>
          </w:p>
        </w:tc>
      </w:tr>
      <w:tr w:rsidR="004E084C" w:rsidRPr="00400F23" w:rsidTr="008E545F">
        <w:tc>
          <w:tcPr>
            <w:tcW w:w="10127"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84C" w:rsidRPr="00400F23" w:rsidRDefault="004E084C" w:rsidP="008E545F">
            <w:pPr>
              <w:widowControl w:val="0"/>
              <w:autoSpaceDE w:val="0"/>
              <w:autoSpaceDN w:val="0"/>
              <w:adjustRightInd w:val="0"/>
              <w:spacing w:after="0" w:line="240" w:lineRule="auto"/>
              <w:jc w:val="both"/>
              <w:rPr>
                <w:rFonts w:ascii="Times New Roman" w:hAnsi="Times New Roman"/>
                <w:sz w:val="24"/>
                <w:szCs w:val="24"/>
              </w:rPr>
            </w:pPr>
            <w:r w:rsidRPr="00400F23">
              <w:rPr>
                <w:rFonts w:ascii="Times New Roman" w:hAnsi="Times New Roman"/>
                <w:sz w:val="24"/>
                <w:szCs w:val="24"/>
              </w:rPr>
              <w:t xml:space="preserve">Наименование органа местного самоуправления города Твери (структурного подразделения) </w:t>
            </w:r>
          </w:p>
          <w:p w:rsidR="004E084C" w:rsidRPr="00400F23" w:rsidRDefault="004E084C" w:rsidP="00887AED">
            <w:pPr>
              <w:widowControl w:val="0"/>
              <w:autoSpaceDE w:val="0"/>
              <w:autoSpaceDN w:val="0"/>
              <w:adjustRightInd w:val="0"/>
              <w:spacing w:after="0" w:line="240" w:lineRule="auto"/>
              <w:jc w:val="both"/>
              <w:rPr>
                <w:rFonts w:ascii="Times New Roman" w:hAnsi="Times New Roman"/>
                <w:sz w:val="24"/>
                <w:szCs w:val="24"/>
              </w:rPr>
            </w:pPr>
            <w:r w:rsidRPr="00400F23">
              <w:rPr>
                <w:rFonts w:ascii="Times New Roman" w:hAnsi="Times New Roman"/>
                <w:sz w:val="24"/>
                <w:szCs w:val="24"/>
              </w:rPr>
              <w:t xml:space="preserve">1: </w:t>
            </w:r>
            <w:r w:rsidR="00887AED" w:rsidRPr="00400F23">
              <w:rPr>
                <w:rFonts w:ascii="Times New Roman" w:hAnsi="Times New Roman"/>
                <w:sz w:val="24"/>
                <w:szCs w:val="24"/>
              </w:rPr>
              <w:t>Администрация города Твери</w:t>
            </w:r>
          </w:p>
        </w:tc>
      </w:tr>
      <w:tr w:rsidR="004E084C" w:rsidRPr="00400F23" w:rsidTr="006F2B21">
        <w:tc>
          <w:tcPr>
            <w:tcW w:w="2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84C" w:rsidRPr="00400F23" w:rsidRDefault="00887AED" w:rsidP="00887AED">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 xml:space="preserve">1.1. Определение  схемы размещения мест (площадок) </w:t>
            </w:r>
            <w:r w:rsidRPr="00400F23">
              <w:rPr>
                <w:rFonts w:ascii="Times New Roman" w:hAnsi="Times New Roman"/>
                <w:sz w:val="24"/>
                <w:szCs w:val="24"/>
              </w:rPr>
              <w:lastRenderedPageBreak/>
              <w:t>накопления твердых коммунальных отходов и   ведение  реестра мест (площадок) накопления твердых коммунальных отходов в соответствии с правилами, утвержденными Правительством Российской Федерации.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84C" w:rsidRPr="00400F23" w:rsidRDefault="00887AED" w:rsidP="00FC3419">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lastRenderedPageBreak/>
              <w:t>Новая</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A3F84" w:rsidRPr="00400F23" w:rsidRDefault="004875EC" w:rsidP="00396371">
            <w:pPr>
              <w:jc w:val="center"/>
              <w:rPr>
                <w:rFonts w:ascii="Times New Roman" w:hAnsi="Times New Roman"/>
                <w:sz w:val="24"/>
                <w:szCs w:val="24"/>
              </w:rPr>
            </w:pPr>
            <w:r w:rsidRPr="00400F23">
              <w:rPr>
                <w:rFonts w:ascii="Times New Roman" w:hAnsi="Times New Roman"/>
                <w:sz w:val="24"/>
                <w:szCs w:val="24"/>
              </w:rPr>
              <w:t>-</w:t>
            </w:r>
          </w:p>
          <w:p w:rsidR="004E084C" w:rsidRPr="00400F23" w:rsidRDefault="004E084C" w:rsidP="008E545F">
            <w:pPr>
              <w:widowControl w:val="0"/>
              <w:autoSpaceDE w:val="0"/>
              <w:autoSpaceDN w:val="0"/>
              <w:adjustRightInd w:val="0"/>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84C" w:rsidRPr="00400F23" w:rsidRDefault="004E084C" w:rsidP="00396371">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t xml:space="preserve">Изменение численности </w:t>
            </w:r>
            <w:r w:rsidRPr="00400F23">
              <w:rPr>
                <w:rFonts w:ascii="Times New Roman" w:hAnsi="Times New Roman"/>
                <w:sz w:val="24"/>
                <w:szCs w:val="24"/>
              </w:rPr>
              <w:lastRenderedPageBreak/>
              <w:t xml:space="preserve">сотрудников не предполагается.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84C" w:rsidRPr="00400F23" w:rsidRDefault="004E084C" w:rsidP="008E545F">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lastRenderedPageBreak/>
              <w:t xml:space="preserve">Потребность в других ресурсах не </w:t>
            </w:r>
            <w:r w:rsidRPr="00400F23">
              <w:rPr>
                <w:rFonts w:ascii="Times New Roman" w:hAnsi="Times New Roman"/>
                <w:sz w:val="24"/>
                <w:szCs w:val="24"/>
              </w:rPr>
              <w:lastRenderedPageBreak/>
              <w:t>требуется</w:t>
            </w:r>
            <w:r w:rsidR="006C284C" w:rsidRPr="00400F23">
              <w:rPr>
                <w:rFonts w:ascii="Times New Roman" w:hAnsi="Times New Roman"/>
                <w:sz w:val="24"/>
                <w:szCs w:val="24"/>
              </w:rPr>
              <w:t>.</w:t>
            </w:r>
          </w:p>
        </w:tc>
      </w:tr>
      <w:tr w:rsidR="00887AED" w:rsidRPr="00400F23" w:rsidTr="006F2B21">
        <w:tc>
          <w:tcPr>
            <w:tcW w:w="2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7AED" w:rsidRPr="00400F23" w:rsidRDefault="0068259E" w:rsidP="006549BB">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lastRenderedPageBreak/>
              <w:t>1</w:t>
            </w:r>
            <w:r w:rsidR="00887AED" w:rsidRPr="00400F23">
              <w:rPr>
                <w:rFonts w:ascii="Times New Roman" w:hAnsi="Times New Roman"/>
                <w:sz w:val="24"/>
                <w:szCs w:val="24"/>
              </w:rPr>
              <w:t xml:space="preserve">.2. Утверждение типовых </w:t>
            </w:r>
            <w:proofErr w:type="gramStart"/>
            <w:r w:rsidR="00887AED" w:rsidRPr="00400F23">
              <w:rPr>
                <w:rFonts w:ascii="Times New Roman" w:hAnsi="Times New Roman"/>
                <w:sz w:val="24"/>
                <w:szCs w:val="24"/>
              </w:rPr>
              <w:t>архитектурных  решений</w:t>
            </w:r>
            <w:proofErr w:type="gramEnd"/>
            <w:r w:rsidR="00887AED" w:rsidRPr="00400F23">
              <w:rPr>
                <w:rFonts w:ascii="Times New Roman" w:hAnsi="Times New Roman"/>
                <w:sz w:val="24"/>
                <w:szCs w:val="24"/>
              </w:rPr>
              <w:t xml:space="preserve"> </w:t>
            </w:r>
            <w:r w:rsidR="006549BB" w:rsidRPr="00400F23">
              <w:rPr>
                <w:rFonts w:ascii="Times New Roman" w:hAnsi="Times New Roman"/>
                <w:sz w:val="24"/>
                <w:szCs w:val="24"/>
              </w:rPr>
              <w:t xml:space="preserve"> </w:t>
            </w:r>
            <w:r w:rsidR="00887AED" w:rsidRPr="00400F23">
              <w:rPr>
                <w:rFonts w:ascii="Times New Roman" w:hAnsi="Times New Roman"/>
                <w:sz w:val="24"/>
                <w:szCs w:val="24"/>
              </w:rPr>
              <w:t xml:space="preserve"> </w:t>
            </w:r>
            <w:r w:rsidR="006549BB" w:rsidRPr="00400F23">
              <w:rPr>
                <w:rFonts w:ascii="Times New Roman" w:hAnsi="Times New Roman"/>
                <w:sz w:val="24"/>
                <w:szCs w:val="24"/>
              </w:rPr>
              <w:t>площадок для размещения контейнеров</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7AED" w:rsidRPr="00400F23" w:rsidRDefault="00887AED" w:rsidP="00887AED">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Новая</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7AED" w:rsidRPr="00400F23" w:rsidRDefault="00887AED" w:rsidP="00400F23">
            <w:pPr>
              <w:jc w:val="both"/>
              <w:rPr>
                <w:rFonts w:ascii="Times New Roman" w:hAnsi="Times New Roman"/>
                <w:sz w:val="24"/>
                <w:szCs w:val="24"/>
              </w:rPr>
            </w:pPr>
            <w:r w:rsidRPr="00400F23">
              <w:rPr>
                <w:rFonts w:ascii="Times New Roman" w:hAnsi="Times New Roman"/>
                <w:sz w:val="24"/>
                <w:szCs w:val="24"/>
              </w:rPr>
              <w:t xml:space="preserve">Утверждение правовым актом </w:t>
            </w:r>
            <w:proofErr w:type="gramStart"/>
            <w:r w:rsidR="006549BB" w:rsidRPr="00400F23">
              <w:rPr>
                <w:rFonts w:ascii="Times New Roman" w:hAnsi="Times New Roman"/>
                <w:sz w:val="24"/>
                <w:szCs w:val="24"/>
              </w:rPr>
              <w:t>А</w:t>
            </w:r>
            <w:r w:rsidRPr="00400F23">
              <w:rPr>
                <w:rFonts w:ascii="Times New Roman" w:hAnsi="Times New Roman"/>
                <w:sz w:val="24"/>
                <w:szCs w:val="24"/>
              </w:rPr>
              <w:t xml:space="preserve">дминистрации города Твери типовых архитектурных решений </w:t>
            </w:r>
            <w:r w:rsidR="006549BB" w:rsidRPr="00400F23">
              <w:rPr>
                <w:rFonts w:ascii="Times New Roman" w:hAnsi="Times New Roman"/>
                <w:sz w:val="24"/>
                <w:szCs w:val="24"/>
              </w:rPr>
              <w:t>площадок</w:t>
            </w:r>
            <w:proofErr w:type="gramEnd"/>
            <w:r w:rsidR="006549BB" w:rsidRPr="00400F23">
              <w:rPr>
                <w:rFonts w:ascii="Times New Roman" w:hAnsi="Times New Roman"/>
                <w:sz w:val="24"/>
                <w:szCs w:val="24"/>
              </w:rPr>
              <w:t xml:space="preserve"> для размещения контейнеров</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7AED" w:rsidRPr="00400F23" w:rsidRDefault="006549BB" w:rsidP="00396371">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t>Изменение численности сотрудников не предполагается.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87AED" w:rsidRPr="00400F23" w:rsidRDefault="006549BB" w:rsidP="008E545F">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t>Потребность в других ресурсах не требуется.</w:t>
            </w:r>
          </w:p>
        </w:tc>
      </w:tr>
      <w:tr w:rsidR="006549BB" w:rsidRPr="00400F23" w:rsidTr="006F2B21">
        <w:tc>
          <w:tcPr>
            <w:tcW w:w="2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9BB" w:rsidRPr="00400F23" w:rsidRDefault="0068259E" w:rsidP="00400F23">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1</w:t>
            </w:r>
            <w:r w:rsidR="006549BB" w:rsidRPr="00400F23">
              <w:rPr>
                <w:rFonts w:ascii="Times New Roman" w:hAnsi="Times New Roman"/>
                <w:sz w:val="24"/>
                <w:szCs w:val="24"/>
              </w:rPr>
              <w:t xml:space="preserve">.3. Описание границ прилегающих территорий уполномоченным структурным подразделением Администрации города Твери  </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9BB" w:rsidRPr="00400F23" w:rsidRDefault="0068259E" w:rsidP="00887AED">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 xml:space="preserve">Новая </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9BB" w:rsidRPr="00400F23" w:rsidRDefault="0068259E" w:rsidP="00400F23">
            <w:pPr>
              <w:jc w:val="both"/>
              <w:rPr>
                <w:rFonts w:ascii="Times New Roman" w:hAnsi="Times New Roman"/>
                <w:sz w:val="24"/>
                <w:szCs w:val="24"/>
              </w:rPr>
            </w:pPr>
            <w:r w:rsidRPr="00400F23">
              <w:rPr>
                <w:rFonts w:ascii="Times New Roman" w:hAnsi="Times New Roman"/>
                <w:sz w:val="24"/>
                <w:szCs w:val="24"/>
              </w:rPr>
              <w:t>Уполномоченное структурное подразделение  Администрации города Твери описывает  границы прилегающих территорий  по форме, установленной в приложении 1.1 к Правилам.</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9BB" w:rsidRPr="00400F23" w:rsidRDefault="0068259E" w:rsidP="00396371">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t>Изменение численности сотрудников не предполагается.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9BB" w:rsidRPr="00400F23" w:rsidRDefault="0068259E" w:rsidP="008E545F">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t>Потребность в других ресурсах не требуется.</w:t>
            </w:r>
          </w:p>
        </w:tc>
      </w:tr>
      <w:tr w:rsidR="0068259E" w:rsidRPr="00400F23" w:rsidTr="006F2B21">
        <w:tc>
          <w:tcPr>
            <w:tcW w:w="2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259E" w:rsidRPr="00400F23" w:rsidRDefault="0068259E" w:rsidP="0068259E">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1.4.</w:t>
            </w:r>
            <w:r w:rsidRPr="00400F23">
              <w:rPr>
                <w:sz w:val="24"/>
                <w:szCs w:val="24"/>
              </w:rPr>
              <w:t xml:space="preserve"> </w:t>
            </w:r>
            <w:r w:rsidRPr="00400F23">
              <w:rPr>
                <w:rFonts w:ascii="Times New Roman" w:hAnsi="Times New Roman"/>
                <w:sz w:val="24"/>
                <w:szCs w:val="24"/>
              </w:rPr>
              <w:t xml:space="preserve">Опубликование (обнародование) </w:t>
            </w:r>
          </w:p>
          <w:p w:rsidR="0068259E" w:rsidRPr="00400F23" w:rsidRDefault="0068259E" w:rsidP="0068259E">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информации о границах прилегающих территорий</w:t>
            </w:r>
          </w:p>
          <w:p w:rsidR="0068259E" w:rsidRPr="00400F23" w:rsidRDefault="0068259E" w:rsidP="0068259E">
            <w:pPr>
              <w:widowControl w:val="0"/>
              <w:autoSpaceDE w:val="0"/>
              <w:autoSpaceDN w:val="0"/>
              <w:adjustRightInd w:val="0"/>
              <w:spacing w:after="0" w:line="240" w:lineRule="auto"/>
              <w:jc w:val="center"/>
              <w:rPr>
                <w:rFonts w:ascii="Times New Roman" w:hAnsi="Times New Roman"/>
                <w:sz w:val="24"/>
                <w:szCs w:val="24"/>
              </w:rPr>
            </w:pPr>
          </w:p>
          <w:p w:rsidR="0068259E" w:rsidRPr="00400F23" w:rsidRDefault="0068259E" w:rsidP="0068259E">
            <w:pPr>
              <w:widowControl w:val="0"/>
              <w:autoSpaceDE w:val="0"/>
              <w:autoSpaceDN w:val="0"/>
              <w:adjustRightInd w:val="0"/>
              <w:spacing w:after="0" w:line="240" w:lineRule="auto"/>
              <w:jc w:val="center"/>
              <w:rPr>
                <w:rFonts w:ascii="Times New Roman" w:hAnsi="Times New Roman"/>
                <w:sz w:val="24"/>
                <w:szCs w:val="24"/>
              </w:rPr>
            </w:pPr>
          </w:p>
          <w:p w:rsidR="0068259E" w:rsidRPr="00400F23" w:rsidRDefault="0068259E" w:rsidP="0068259E">
            <w:pPr>
              <w:widowControl w:val="0"/>
              <w:autoSpaceDE w:val="0"/>
              <w:autoSpaceDN w:val="0"/>
              <w:adjustRightInd w:val="0"/>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259E" w:rsidRPr="00400F23" w:rsidRDefault="0068259E" w:rsidP="00887AED">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Новая</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259E" w:rsidRPr="00400F23" w:rsidRDefault="0068259E" w:rsidP="00400F23">
            <w:pPr>
              <w:widowControl w:val="0"/>
              <w:autoSpaceDE w:val="0"/>
              <w:autoSpaceDN w:val="0"/>
              <w:adjustRightInd w:val="0"/>
              <w:spacing w:after="0" w:line="240" w:lineRule="auto"/>
              <w:jc w:val="both"/>
              <w:rPr>
                <w:rFonts w:ascii="Times New Roman" w:hAnsi="Times New Roman"/>
                <w:sz w:val="24"/>
                <w:szCs w:val="24"/>
              </w:rPr>
            </w:pPr>
            <w:r w:rsidRPr="00400F23">
              <w:rPr>
                <w:rFonts w:ascii="Times New Roman" w:hAnsi="Times New Roman"/>
                <w:sz w:val="24"/>
                <w:szCs w:val="24"/>
              </w:rPr>
              <w:t>Администрацией города Твери опубликовывается (обнародуется) информация о границах прилегающих территорий</w:t>
            </w:r>
          </w:p>
          <w:p w:rsidR="0068259E" w:rsidRPr="00400F23" w:rsidRDefault="0068259E" w:rsidP="00400F23">
            <w:pPr>
              <w:jc w:val="both"/>
              <w:rPr>
                <w:rFonts w:ascii="Times New Roman" w:hAnsi="Times New Roman"/>
                <w:sz w:val="24"/>
                <w:szCs w:val="24"/>
              </w:rPr>
            </w:pPr>
            <w:r w:rsidRPr="00400F23">
              <w:rPr>
                <w:rFonts w:ascii="Times New Roman" w:hAnsi="Times New Roman"/>
                <w:sz w:val="24"/>
                <w:szCs w:val="24"/>
              </w:rPr>
              <w:t xml:space="preserve">в порядке, установленном Уставом города Твери для официального опубликования (обнародования) муниципальных правовых актов города Твери. </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259E" w:rsidRPr="00400F23" w:rsidRDefault="00B4741C" w:rsidP="00396371">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t>Изменение численности сотрудников не предполагается.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259E" w:rsidRPr="00400F23" w:rsidRDefault="00B4741C" w:rsidP="008E545F">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t>Потребность в других ресурсах не требуется.</w:t>
            </w:r>
          </w:p>
        </w:tc>
      </w:tr>
      <w:tr w:rsidR="0068259E" w:rsidRPr="00400F23" w:rsidTr="006F2B21">
        <w:tc>
          <w:tcPr>
            <w:tcW w:w="2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259E" w:rsidRPr="00400F23" w:rsidRDefault="0068259E" w:rsidP="0068259E">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 xml:space="preserve">1.5. Ведение реестра прилегающих территорий </w:t>
            </w:r>
          </w:p>
          <w:p w:rsidR="0068259E" w:rsidRPr="00400F23" w:rsidRDefault="0068259E" w:rsidP="0068259E">
            <w:pPr>
              <w:widowControl w:val="0"/>
              <w:autoSpaceDE w:val="0"/>
              <w:autoSpaceDN w:val="0"/>
              <w:adjustRightInd w:val="0"/>
              <w:spacing w:after="0" w:line="240" w:lineRule="auto"/>
              <w:jc w:val="center"/>
              <w:rPr>
                <w:rFonts w:ascii="Times New Roman" w:hAnsi="Times New Roman"/>
                <w:sz w:val="24"/>
                <w:szCs w:val="24"/>
              </w:rPr>
            </w:pPr>
          </w:p>
          <w:p w:rsidR="0068259E" w:rsidRPr="00400F23" w:rsidRDefault="0068259E" w:rsidP="0068259E">
            <w:pPr>
              <w:widowControl w:val="0"/>
              <w:autoSpaceDE w:val="0"/>
              <w:autoSpaceDN w:val="0"/>
              <w:adjustRightInd w:val="0"/>
              <w:spacing w:after="0" w:line="240" w:lineRule="auto"/>
              <w:jc w:val="center"/>
              <w:rPr>
                <w:rFonts w:ascii="Times New Roman" w:hAnsi="Times New Roman"/>
                <w:sz w:val="24"/>
                <w:szCs w:val="24"/>
              </w:rPr>
            </w:pPr>
          </w:p>
          <w:p w:rsidR="0068259E" w:rsidRPr="00400F23" w:rsidRDefault="0068259E" w:rsidP="0068259E">
            <w:pPr>
              <w:widowControl w:val="0"/>
              <w:autoSpaceDE w:val="0"/>
              <w:autoSpaceDN w:val="0"/>
              <w:adjustRightInd w:val="0"/>
              <w:spacing w:after="0" w:line="240" w:lineRule="auto"/>
              <w:jc w:val="center"/>
              <w:rPr>
                <w:rFonts w:ascii="Times New Roman" w:hAnsi="Times New Roman"/>
                <w:sz w:val="24"/>
                <w:szCs w:val="24"/>
              </w:rPr>
            </w:pPr>
          </w:p>
          <w:p w:rsidR="0068259E" w:rsidRPr="00400F23" w:rsidRDefault="0068259E" w:rsidP="00B4741C">
            <w:pPr>
              <w:widowControl w:val="0"/>
              <w:autoSpaceDE w:val="0"/>
              <w:autoSpaceDN w:val="0"/>
              <w:adjustRightInd w:val="0"/>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259E" w:rsidRPr="00400F23" w:rsidRDefault="0068259E" w:rsidP="00887AED">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lastRenderedPageBreak/>
              <w:t>Новая</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259E" w:rsidRPr="00400F23" w:rsidRDefault="0068259E" w:rsidP="00400F23">
            <w:pPr>
              <w:widowControl w:val="0"/>
              <w:autoSpaceDE w:val="0"/>
              <w:autoSpaceDN w:val="0"/>
              <w:adjustRightInd w:val="0"/>
              <w:spacing w:after="0" w:line="240" w:lineRule="auto"/>
              <w:jc w:val="both"/>
              <w:rPr>
                <w:rFonts w:ascii="Times New Roman" w:hAnsi="Times New Roman"/>
                <w:sz w:val="24"/>
                <w:szCs w:val="24"/>
              </w:rPr>
            </w:pPr>
            <w:r w:rsidRPr="00400F23">
              <w:rPr>
                <w:rFonts w:ascii="Times New Roman" w:hAnsi="Times New Roman"/>
                <w:sz w:val="24"/>
                <w:szCs w:val="24"/>
              </w:rPr>
              <w:t xml:space="preserve">Администрация города Твери  ведет реестр прилегающих территорий </w:t>
            </w:r>
          </w:p>
          <w:p w:rsidR="0068259E" w:rsidRPr="00400F23" w:rsidRDefault="0068259E" w:rsidP="00400F23">
            <w:pPr>
              <w:widowControl w:val="0"/>
              <w:autoSpaceDE w:val="0"/>
              <w:autoSpaceDN w:val="0"/>
              <w:adjustRightInd w:val="0"/>
              <w:spacing w:after="0" w:line="240" w:lineRule="auto"/>
              <w:jc w:val="both"/>
              <w:rPr>
                <w:rFonts w:ascii="Times New Roman" w:hAnsi="Times New Roman"/>
                <w:sz w:val="24"/>
                <w:szCs w:val="24"/>
              </w:rPr>
            </w:pPr>
            <w:proofErr w:type="gramStart"/>
            <w:r w:rsidRPr="00400F23">
              <w:rPr>
                <w:rFonts w:ascii="Times New Roman" w:hAnsi="Times New Roman"/>
                <w:sz w:val="24"/>
                <w:szCs w:val="24"/>
              </w:rPr>
              <w:t xml:space="preserve">в соответствии с  порядком  и  по  форме установленными постановлением </w:t>
            </w:r>
            <w:r w:rsidRPr="00400F23">
              <w:rPr>
                <w:rFonts w:ascii="Times New Roman" w:hAnsi="Times New Roman"/>
                <w:sz w:val="24"/>
                <w:szCs w:val="24"/>
              </w:rPr>
              <w:lastRenderedPageBreak/>
              <w:t xml:space="preserve">Администрации города Твери </w:t>
            </w:r>
            <w:proofErr w:type="gramEnd"/>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259E" w:rsidRPr="00400F23" w:rsidRDefault="00B4741C" w:rsidP="00396371">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lastRenderedPageBreak/>
              <w:t>Изменение численности сотрудников не предполагае</w:t>
            </w:r>
            <w:r w:rsidRPr="00400F23">
              <w:rPr>
                <w:rFonts w:ascii="Times New Roman" w:hAnsi="Times New Roman"/>
                <w:sz w:val="24"/>
                <w:szCs w:val="24"/>
              </w:rPr>
              <w:lastRenderedPageBreak/>
              <w:t>тся.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259E" w:rsidRPr="00400F23" w:rsidRDefault="00B4741C" w:rsidP="008E545F">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lastRenderedPageBreak/>
              <w:t>Потребность в других ресурсах не требуется.</w:t>
            </w:r>
          </w:p>
        </w:tc>
      </w:tr>
      <w:tr w:rsidR="0068259E" w:rsidRPr="00400F23" w:rsidTr="006F2B21">
        <w:tc>
          <w:tcPr>
            <w:tcW w:w="2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259E" w:rsidRPr="00400F23" w:rsidRDefault="0068259E" w:rsidP="00436F8E">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lastRenderedPageBreak/>
              <w:t xml:space="preserve">1.6. </w:t>
            </w:r>
            <w:r w:rsidR="00B4741C" w:rsidRPr="00400F23">
              <w:rPr>
                <w:rFonts w:ascii="Times New Roman" w:hAnsi="Times New Roman"/>
                <w:sz w:val="24"/>
                <w:szCs w:val="24"/>
              </w:rPr>
              <w:t xml:space="preserve">Размещение реестра прилегающих территорий на официальном сайте Администрации города Твери в информационно-телекоммуникационной сети Интернет </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259E" w:rsidRPr="00400F23" w:rsidRDefault="00B4741C" w:rsidP="00887AED">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 xml:space="preserve">Новая </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259E" w:rsidRPr="00400F23" w:rsidRDefault="00B4741C" w:rsidP="00400F23">
            <w:pPr>
              <w:widowControl w:val="0"/>
              <w:autoSpaceDE w:val="0"/>
              <w:autoSpaceDN w:val="0"/>
              <w:adjustRightInd w:val="0"/>
              <w:spacing w:after="0" w:line="240" w:lineRule="auto"/>
              <w:jc w:val="both"/>
              <w:rPr>
                <w:rFonts w:ascii="Times New Roman" w:hAnsi="Times New Roman"/>
                <w:sz w:val="24"/>
                <w:szCs w:val="24"/>
              </w:rPr>
            </w:pPr>
            <w:r w:rsidRPr="00400F23">
              <w:rPr>
                <w:rFonts w:ascii="Times New Roman" w:hAnsi="Times New Roman"/>
                <w:sz w:val="24"/>
                <w:szCs w:val="24"/>
              </w:rPr>
              <w:t>Администрация города Твери размещает     реестр  прилегающих территорий на официальном сайте Администрации города Твери в информационно-телекоммуникационной сети Интернет</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259E" w:rsidRPr="00400F23" w:rsidRDefault="00B4741C" w:rsidP="00396371">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t>Изменение численности сотрудников не предполагается.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259E" w:rsidRPr="00400F23" w:rsidRDefault="00B4741C" w:rsidP="008E545F">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t>Потребность в других ресурсах не требуется.</w:t>
            </w:r>
          </w:p>
        </w:tc>
      </w:tr>
      <w:tr w:rsidR="00B4741C" w:rsidRPr="00400F23" w:rsidTr="006F2B21">
        <w:tc>
          <w:tcPr>
            <w:tcW w:w="2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741C" w:rsidRPr="00400F23" w:rsidRDefault="00B4741C" w:rsidP="00400F23">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1.7.</w:t>
            </w:r>
            <w:r w:rsidR="00400F23">
              <w:rPr>
                <w:rFonts w:ascii="Times New Roman" w:hAnsi="Times New Roman"/>
                <w:sz w:val="24"/>
                <w:szCs w:val="24"/>
              </w:rPr>
              <w:t xml:space="preserve"> </w:t>
            </w:r>
            <w:r w:rsidR="00436F8E" w:rsidRPr="00400F23">
              <w:rPr>
                <w:rFonts w:ascii="Times New Roman" w:hAnsi="Times New Roman"/>
                <w:sz w:val="24"/>
                <w:szCs w:val="24"/>
              </w:rPr>
              <w:t>З</w:t>
            </w:r>
            <w:r w:rsidRPr="00400F23">
              <w:rPr>
                <w:rFonts w:ascii="Times New Roman" w:hAnsi="Times New Roman"/>
                <w:sz w:val="24"/>
                <w:szCs w:val="24"/>
              </w:rPr>
              <w:t>аключ</w:t>
            </w:r>
            <w:r w:rsidR="00436F8E" w:rsidRPr="00400F23">
              <w:rPr>
                <w:rFonts w:ascii="Times New Roman" w:hAnsi="Times New Roman"/>
                <w:sz w:val="24"/>
                <w:szCs w:val="24"/>
              </w:rPr>
              <w:t xml:space="preserve">ение </w:t>
            </w:r>
            <w:r w:rsidRPr="00400F23">
              <w:rPr>
                <w:rFonts w:ascii="Times New Roman" w:hAnsi="Times New Roman"/>
                <w:sz w:val="24"/>
                <w:szCs w:val="24"/>
              </w:rPr>
              <w:t xml:space="preserve"> с собственниками  и (или) иными законными владельцами зданий (помещений в них), строений, сооружений, земельных участков,   соглашения </w:t>
            </w:r>
          </w:p>
          <w:p w:rsidR="00B4741C" w:rsidRPr="00400F23" w:rsidRDefault="00B4741C" w:rsidP="00B4741C">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 xml:space="preserve">о выполнении работ по благоустройству </w:t>
            </w:r>
          </w:p>
          <w:p w:rsidR="00B4741C" w:rsidRPr="00400F23" w:rsidRDefault="00B4741C" w:rsidP="00B4741C">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 xml:space="preserve">территорий общего пользования,  в отношении которых  границы прилегающих территорий не установлены в соответствии с пунктом 4.2 Правил   (далее – дополнительная  территория).  </w:t>
            </w:r>
          </w:p>
          <w:p w:rsidR="00B4741C" w:rsidRPr="00400F23" w:rsidRDefault="00B4741C" w:rsidP="00B4741C">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741C" w:rsidRPr="00400F23" w:rsidRDefault="00B4741C" w:rsidP="00887AED">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 xml:space="preserve">Изменяемая </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741C" w:rsidRPr="00400F23" w:rsidRDefault="00B4741C" w:rsidP="00400F23">
            <w:pPr>
              <w:widowControl w:val="0"/>
              <w:autoSpaceDE w:val="0"/>
              <w:autoSpaceDN w:val="0"/>
              <w:adjustRightInd w:val="0"/>
              <w:spacing w:after="0" w:line="240" w:lineRule="auto"/>
              <w:jc w:val="both"/>
              <w:rPr>
                <w:rFonts w:ascii="Times New Roman" w:hAnsi="Times New Roman"/>
                <w:sz w:val="24"/>
                <w:szCs w:val="24"/>
              </w:rPr>
            </w:pPr>
            <w:r w:rsidRPr="00400F23">
              <w:rPr>
                <w:rFonts w:ascii="Times New Roman" w:hAnsi="Times New Roman"/>
                <w:sz w:val="24"/>
                <w:szCs w:val="24"/>
              </w:rPr>
              <w:t xml:space="preserve">Администрация города Твери заключает с собственниками  и (или) иными законными владельцами зданий (помещений в них), строений, сооружений, земельных участков,   соглашения </w:t>
            </w:r>
          </w:p>
          <w:p w:rsidR="00B4741C" w:rsidRPr="00400F23" w:rsidRDefault="00B4741C" w:rsidP="00400F23">
            <w:pPr>
              <w:widowControl w:val="0"/>
              <w:autoSpaceDE w:val="0"/>
              <w:autoSpaceDN w:val="0"/>
              <w:adjustRightInd w:val="0"/>
              <w:spacing w:after="0" w:line="240" w:lineRule="auto"/>
              <w:jc w:val="both"/>
              <w:rPr>
                <w:rFonts w:ascii="Times New Roman" w:hAnsi="Times New Roman"/>
                <w:sz w:val="24"/>
                <w:szCs w:val="24"/>
              </w:rPr>
            </w:pPr>
            <w:r w:rsidRPr="00400F23">
              <w:rPr>
                <w:rFonts w:ascii="Times New Roman" w:hAnsi="Times New Roman"/>
                <w:sz w:val="24"/>
                <w:szCs w:val="24"/>
              </w:rPr>
              <w:t xml:space="preserve">о выполнении работ по благоустройству </w:t>
            </w:r>
          </w:p>
          <w:p w:rsidR="00B4741C" w:rsidRPr="00400F23" w:rsidRDefault="00B4741C" w:rsidP="00400F23">
            <w:pPr>
              <w:widowControl w:val="0"/>
              <w:autoSpaceDE w:val="0"/>
              <w:autoSpaceDN w:val="0"/>
              <w:adjustRightInd w:val="0"/>
              <w:spacing w:after="0" w:line="240" w:lineRule="auto"/>
              <w:jc w:val="both"/>
              <w:rPr>
                <w:rFonts w:ascii="Times New Roman" w:hAnsi="Times New Roman"/>
                <w:sz w:val="24"/>
                <w:szCs w:val="24"/>
              </w:rPr>
            </w:pPr>
            <w:r w:rsidRPr="00400F23">
              <w:rPr>
                <w:rFonts w:ascii="Times New Roman" w:hAnsi="Times New Roman"/>
                <w:sz w:val="24"/>
                <w:szCs w:val="24"/>
              </w:rPr>
              <w:t xml:space="preserve">дополнительной территории </w:t>
            </w:r>
            <w:r w:rsidR="00436F8E" w:rsidRPr="00400F23">
              <w:rPr>
                <w:rFonts w:ascii="Times New Roman" w:hAnsi="Times New Roman"/>
                <w:sz w:val="24"/>
                <w:szCs w:val="24"/>
              </w:rPr>
              <w:t>по утвержденной форме</w:t>
            </w:r>
            <w:r w:rsidRPr="00400F23">
              <w:rPr>
                <w:rFonts w:ascii="Times New Roman" w:hAnsi="Times New Roman"/>
                <w:sz w:val="24"/>
                <w:szCs w:val="24"/>
              </w:rPr>
              <w:t xml:space="preserve">  </w:t>
            </w:r>
          </w:p>
          <w:p w:rsidR="00436F8E" w:rsidRPr="00400F23" w:rsidRDefault="00436F8E" w:rsidP="00400F23">
            <w:pPr>
              <w:widowControl w:val="0"/>
              <w:autoSpaceDE w:val="0"/>
              <w:autoSpaceDN w:val="0"/>
              <w:adjustRightInd w:val="0"/>
              <w:spacing w:after="0" w:line="240" w:lineRule="auto"/>
              <w:jc w:val="both"/>
              <w:rPr>
                <w:rFonts w:ascii="Times New Roman" w:hAnsi="Times New Roman"/>
                <w:sz w:val="24"/>
                <w:szCs w:val="24"/>
              </w:rPr>
            </w:pPr>
            <w:r w:rsidRPr="00400F23">
              <w:rPr>
                <w:rFonts w:ascii="Times New Roman" w:hAnsi="Times New Roman"/>
                <w:sz w:val="24"/>
                <w:szCs w:val="24"/>
              </w:rPr>
              <w:t xml:space="preserve">Собственники для принятия участия в благоустройстве дополнительных территорий подают в Администрацию города Твери заявление о выполнении работ по благоустройству дополнительной  территории. </w:t>
            </w:r>
          </w:p>
          <w:p w:rsidR="00436F8E" w:rsidRPr="00400F23" w:rsidRDefault="00436F8E" w:rsidP="00400F23">
            <w:pPr>
              <w:widowControl w:val="0"/>
              <w:autoSpaceDE w:val="0"/>
              <w:autoSpaceDN w:val="0"/>
              <w:adjustRightInd w:val="0"/>
              <w:spacing w:after="0" w:line="240" w:lineRule="auto"/>
              <w:jc w:val="both"/>
              <w:rPr>
                <w:rFonts w:ascii="Times New Roman" w:hAnsi="Times New Roman"/>
                <w:sz w:val="24"/>
                <w:szCs w:val="24"/>
              </w:rPr>
            </w:pPr>
            <w:r w:rsidRPr="00400F23">
              <w:rPr>
                <w:rFonts w:ascii="Times New Roman" w:hAnsi="Times New Roman"/>
                <w:sz w:val="24"/>
                <w:szCs w:val="24"/>
              </w:rPr>
              <w:t xml:space="preserve">Администрация города Твери в течение 10 рабочих дней </w:t>
            </w:r>
            <w:proofErr w:type="gramStart"/>
            <w:r w:rsidRPr="00400F23">
              <w:rPr>
                <w:rFonts w:ascii="Times New Roman" w:hAnsi="Times New Roman"/>
                <w:sz w:val="24"/>
                <w:szCs w:val="24"/>
              </w:rPr>
              <w:t>с даты подачи</w:t>
            </w:r>
            <w:proofErr w:type="gramEnd"/>
            <w:r w:rsidRPr="00400F23">
              <w:rPr>
                <w:rFonts w:ascii="Times New Roman" w:hAnsi="Times New Roman"/>
                <w:sz w:val="24"/>
                <w:szCs w:val="24"/>
              </w:rPr>
              <w:t xml:space="preserve"> заявления рассматривает его и принимает решение об установлении дополнительной  территории для благоустройства или об отказе в этом и направляет в течение 3 рабочих дней в адрес Собственника соответствующее уведомление.</w:t>
            </w:r>
          </w:p>
          <w:p w:rsidR="00B4741C" w:rsidRPr="00400F23" w:rsidRDefault="00436F8E" w:rsidP="00400F23">
            <w:pPr>
              <w:widowControl w:val="0"/>
              <w:autoSpaceDE w:val="0"/>
              <w:autoSpaceDN w:val="0"/>
              <w:adjustRightInd w:val="0"/>
              <w:spacing w:after="0" w:line="240" w:lineRule="auto"/>
              <w:jc w:val="both"/>
              <w:rPr>
                <w:rFonts w:ascii="Times New Roman" w:hAnsi="Times New Roman"/>
                <w:sz w:val="24"/>
                <w:szCs w:val="24"/>
              </w:rPr>
            </w:pPr>
            <w:r w:rsidRPr="00400F23">
              <w:rPr>
                <w:rFonts w:ascii="Times New Roman" w:hAnsi="Times New Roman"/>
                <w:sz w:val="24"/>
                <w:szCs w:val="24"/>
              </w:rPr>
              <w:t xml:space="preserve">Решение об отказе закрепления дополнительной  территории принимается, в том числе в случае, если территория не относится к территориям общего пользования или в отношении такой территории установлены границы прилегающей территории в соответствии с пунктом 4.2 </w:t>
            </w:r>
            <w:r w:rsidRPr="00400F23">
              <w:rPr>
                <w:rFonts w:ascii="Times New Roman" w:hAnsi="Times New Roman"/>
                <w:sz w:val="24"/>
                <w:szCs w:val="24"/>
              </w:rPr>
              <w:lastRenderedPageBreak/>
              <w:t>настоящих Правил.</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741C" w:rsidRPr="00400F23" w:rsidRDefault="00436F8E" w:rsidP="00396371">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lastRenderedPageBreak/>
              <w:t>Изменение численности сотрудников не предполагается.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741C" w:rsidRPr="00400F23" w:rsidRDefault="00436F8E" w:rsidP="008E545F">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t>Потребность в других ресурсах не требуется.</w:t>
            </w:r>
          </w:p>
        </w:tc>
      </w:tr>
      <w:tr w:rsidR="00436F8E" w:rsidRPr="00400F23" w:rsidTr="006F2B21">
        <w:tc>
          <w:tcPr>
            <w:tcW w:w="2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F8E" w:rsidRPr="00400F23" w:rsidRDefault="00436F8E" w:rsidP="00436F8E">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lastRenderedPageBreak/>
              <w:t xml:space="preserve">1.8. Утверждение типовой формы соглашения о выполнении работ по благоустройству дополнительных  территорий (далее - соглашение) </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F8E" w:rsidRPr="00400F23" w:rsidRDefault="00436F8E" w:rsidP="00887AED">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 xml:space="preserve">Изменяемая </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F8E" w:rsidRPr="00400F23" w:rsidRDefault="00436F8E" w:rsidP="00400F23">
            <w:pPr>
              <w:widowControl w:val="0"/>
              <w:autoSpaceDE w:val="0"/>
              <w:autoSpaceDN w:val="0"/>
              <w:adjustRightInd w:val="0"/>
              <w:spacing w:after="0" w:line="240" w:lineRule="auto"/>
              <w:jc w:val="both"/>
              <w:rPr>
                <w:rFonts w:ascii="Times New Roman" w:hAnsi="Times New Roman"/>
                <w:sz w:val="24"/>
                <w:szCs w:val="24"/>
              </w:rPr>
            </w:pPr>
            <w:r w:rsidRPr="00400F23">
              <w:rPr>
                <w:rFonts w:ascii="Times New Roman" w:hAnsi="Times New Roman"/>
                <w:sz w:val="24"/>
                <w:szCs w:val="24"/>
              </w:rPr>
              <w:t xml:space="preserve">Администрация города Твери правовым актом утверждает  типовую форму соглашения </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F8E" w:rsidRPr="00400F23" w:rsidRDefault="00436F8E" w:rsidP="00396371">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t>Изменение численности сотрудников не предполагается.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F8E" w:rsidRPr="00400F23" w:rsidRDefault="00436F8E" w:rsidP="008E545F">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t>Потребность в других ресурсах не требуется.</w:t>
            </w:r>
          </w:p>
        </w:tc>
      </w:tr>
      <w:tr w:rsidR="00436F8E" w:rsidRPr="00400F23" w:rsidTr="006F2B21">
        <w:tc>
          <w:tcPr>
            <w:tcW w:w="2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F8E" w:rsidRPr="00400F23" w:rsidRDefault="00436F8E" w:rsidP="00400F23">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1.9.</w:t>
            </w:r>
            <w:r w:rsidR="00400F23">
              <w:rPr>
                <w:rFonts w:ascii="Times New Roman" w:hAnsi="Times New Roman"/>
                <w:sz w:val="24"/>
                <w:szCs w:val="24"/>
              </w:rPr>
              <w:t xml:space="preserve"> </w:t>
            </w:r>
            <w:r w:rsidR="006F2B21" w:rsidRPr="00400F23">
              <w:rPr>
                <w:rFonts w:ascii="Times New Roman" w:hAnsi="Times New Roman"/>
                <w:sz w:val="24"/>
                <w:szCs w:val="24"/>
              </w:rPr>
              <w:t>Р</w:t>
            </w:r>
            <w:r w:rsidRPr="00400F23">
              <w:rPr>
                <w:rFonts w:ascii="Times New Roman" w:hAnsi="Times New Roman"/>
                <w:sz w:val="24"/>
                <w:szCs w:val="24"/>
              </w:rPr>
              <w:t>ассм</w:t>
            </w:r>
            <w:r w:rsidR="006F2B21" w:rsidRPr="00400F23">
              <w:rPr>
                <w:rFonts w:ascii="Times New Roman" w:hAnsi="Times New Roman"/>
                <w:sz w:val="24"/>
                <w:szCs w:val="24"/>
              </w:rPr>
              <w:t>о</w:t>
            </w:r>
            <w:r w:rsidRPr="00400F23">
              <w:rPr>
                <w:rFonts w:ascii="Times New Roman" w:hAnsi="Times New Roman"/>
                <w:sz w:val="24"/>
                <w:szCs w:val="24"/>
              </w:rPr>
              <w:t>тр</w:t>
            </w:r>
            <w:r w:rsidR="006F2B21" w:rsidRPr="00400F23">
              <w:rPr>
                <w:rFonts w:ascii="Times New Roman" w:hAnsi="Times New Roman"/>
                <w:sz w:val="24"/>
                <w:szCs w:val="24"/>
              </w:rPr>
              <w:t>ение</w:t>
            </w:r>
            <w:r w:rsidRPr="00400F23">
              <w:rPr>
                <w:rFonts w:ascii="Times New Roman" w:hAnsi="Times New Roman"/>
                <w:sz w:val="24"/>
                <w:szCs w:val="24"/>
              </w:rPr>
              <w:t xml:space="preserve"> </w:t>
            </w:r>
            <w:r w:rsidR="006F2B21" w:rsidRPr="00400F23">
              <w:rPr>
                <w:rFonts w:ascii="Times New Roman" w:hAnsi="Times New Roman"/>
                <w:sz w:val="24"/>
                <w:szCs w:val="24"/>
              </w:rPr>
              <w:t xml:space="preserve">заявления о выполнении работ по благоустройству дополнительной  территории </w:t>
            </w:r>
            <w:r w:rsidRPr="00400F23">
              <w:rPr>
                <w:rFonts w:ascii="Times New Roman" w:hAnsi="Times New Roman"/>
                <w:sz w:val="24"/>
                <w:szCs w:val="24"/>
              </w:rPr>
              <w:t xml:space="preserve"> и </w:t>
            </w:r>
            <w:r w:rsidR="006F2B21" w:rsidRPr="00400F23">
              <w:rPr>
                <w:rFonts w:ascii="Times New Roman" w:hAnsi="Times New Roman"/>
                <w:sz w:val="24"/>
                <w:szCs w:val="24"/>
              </w:rPr>
              <w:t xml:space="preserve">принятие </w:t>
            </w:r>
            <w:r w:rsidRPr="00400F23">
              <w:rPr>
                <w:rFonts w:ascii="Times New Roman" w:hAnsi="Times New Roman"/>
                <w:sz w:val="24"/>
                <w:szCs w:val="24"/>
              </w:rPr>
              <w:t xml:space="preserve"> решени</w:t>
            </w:r>
            <w:r w:rsidR="006F2B21" w:rsidRPr="00400F23">
              <w:rPr>
                <w:rFonts w:ascii="Times New Roman" w:hAnsi="Times New Roman"/>
                <w:sz w:val="24"/>
                <w:szCs w:val="24"/>
              </w:rPr>
              <w:t>я</w:t>
            </w:r>
            <w:r w:rsidRPr="00400F23">
              <w:rPr>
                <w:rFonts w:ascii="Times New Roman" w:hAnsi="Times New Roman"/>
                <w:sz w:val="24"/>
                <w:szCs w:val="24"/>
              </w:rPr>
              <w:t xml:space="preserve"> об установлении дополнительной  территории для благо</w:t>
            </w:r>
            <w:r w:rsidR="006F2B21" w:rsidRPr="00400F23">
              <w:rPr>
                <w:rFonts w:ascii="Times New Roman" w:hAnsi="Times New Roman"/>
                <w:sz w:val="24"/>
                <w:szCs w:val="24"/>
              </w:rPr>
              <w:t xml:space="preserve">устройства или об отказе в этом, </w:t>
            </w:r>
            <w:r w:rsidRPr="00400F23">
              <w:rPr>
                <w:rFonts w:ascii="Times New Roman" w:hAnsi="Times New Roman"/>
                <w:sz w:val="24"/>
                <w:szCs w:val="24"/>
              </w:rPr>
              <w:t>направл</w:t>
            </w:r>
            <w:r w:rsidR="006F2B21" w:rsidRPr="00400F23">
              <w:rPr>
                <w:rFonts w:ascii="Times New Roman" w:hAnsi="Times New Roman"/>
                <w:sz w:val="24"/>
                <w:szCs w:val="24"/>
              </w:rPr>
              <w:t>ение</w:t>
            </w:r>
            <w:r w:rsidRPr="00400F23">
              <w:rPr>
                <w:rFonts w:ascii="Times New Roman" w:hAnsi="Times New Roman"/>
                <w:sz w:val="24"/>
                <w:szCs w:val="24"/>
              </w:rPr>
              <w:t xml:space="preserve"> в адрес </w:t>
            </w:r>
            <w:r w:rsidR="006F2B21" w:rsidRPr="00400F23">
              <w:rPr>
                <w:rFonts w:ascii="Times New Roman" w:hAnsi="Times New Roman"/>
                <w:sz w:val="24"/>
                <w:szCs w:val="24"/>
              </w:rPr>
              <w:t>с</w:t>
            </w:r>
            <w:r w:rsidRPr="00400F23">
              <w:rPr>
                <w:rFonts w:ascii="Times New Roman" w:hAnsi="Times New Roman"/>
                <w:sz w:val="24"/>
                <w:szCs w:val="24"/>
              </w:rPr>
              <w:t>обственника соответствующе</w:t>
            </w:r>
            <w:r w:rsidR="006F2B21" w:rsidRPr="00400F23">
              <w:rPr>
                <w:rFonts w:ascii="Times New Roman" w:hAnsi="Times New Roman"/>
                <w:sz w:val="24"/>
                <w:szCs w:val="24"/>
              </w:rPr>
              <w:t>го</w:t>
            </w:r>
            <w:r w:rsidRPr="00400F23">
              <w:rPr>
                <w:rFonts w:ascii="Times New Roman" w:hAnsi="Times New Roman"/>
                <w:sz w:val="24"/>
                <w:szCs w:val="24"/>
              </w:rPr>
              <w:t xml:space="preserve"> уведомлени</w:t>
            </w:r>
            <w:r w:rsidR="006F2B21" w:rsidRPr="00400F23">
              <w:rPr>
                <w:rFonts w:ascii="Times New Roman" w:hAnsi="Times New Roman"/>
                <w:sz w:val="24"/>
                <w:szCs w:val="24"/>
              </w:rPr>
              <w:t>я</w:t>
            </w:r>
            <w:r w:rsidRPr="00400F23">
              <w:rPr>
                <w:rFonts w:ascii="Times New Roman" w:hAnsi="Times New Roman"/>
                <w:sz w:val="24"/>
                <w:szCs w:val="24"/>
              </w:rPr>
              <w:t>.</w:t>
            </w:r>
          </w:p>
          <w:p w:rsidR="00436F8E" w:rsidRPr="00400F23" w:rsidRDefault="00436F8E" w:rsidP="00436F8E">
            <w:pPr>
              <w:widowControl w:val="0"/>
              <w:autoSpaceDE w:val="0"/>
              <w:autoSpaceDN w:val="0"/>
              <w:adjustRightInd w:val="0"/>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F8E" w:rsidRPr="00400F23" w:rsidRDefault="00436F8E" w:rsidP="00887AED">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Изменяемая</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F8E" w:rsidRPr="00400F23" w:rsidRDefault="00436F8E" w:rsidP="00400F23">
            <w:pPr>
              <w:widowControl w:val="0"/>
              <w:autoSpaceDE w:val="0"/>
              <w:autoSpaceDN w:val="0"/>
              <w:adjustRightInd w:val="0"/>
              <w:spacing w:after="0" w:line="240" w:lineRule="auto"/>
              <w:jc w:val="both"/>
              <w:rPr>
                <w:rFonts w:ascii="Times New Roman" w:hAnsi="Times New Roman"/>
                <w:sz w:val="24"/>
                <w:szCs w:val="24"/>
              </w:rPr>
            </w:pPr>
            <w:r w:rsidRPr="00400F23">
              <w:rPr>
                <w:rFonts w:ascii="Times New Roman" w:hAnsi="Times New Roman"/>
                <w:sz w:val="24"/>
                <w:szCs w:val="24"/>
              </w:rPr>
              <w:t xml:space="preserve">Собственники для принятия участия в благоустройстве дополнительных территорий подают в Администрацию города Твери заявление о выполнении работ по благоустройству дополнительной  территории. </w:t>
            </w:r>
          </w:p>
          <w:p w:rsidR="00436F8E" w:rsidRPr="00400F23" w:rsidRDefault="00436F8E" w:rsidP="00400F23">
            <w:pPr>
              <w:widowControl w:val="0"/>
              <w:autoSpaceDE w:val="0"/>
              <w:autoSpaceDN w:val="0"/>
              <w:adjustRightInd w:val="0"/>
              <w:spacing w:after="0" w:line="240" w:lineRule="auto"/>
              <w:jc w:val="both"/>
              <w:rPr>
                <w:rFonts w:ascii="Times New Roman" w:hAnsi="Times New Roman"/>
                <w:sz w:val="24"/>
                <w:szCs w:val="24"/>
              </w:rPr>
            </w:pPr>
            <w:r w:rsidRPr="00400F23">
              <w:rPr>
                <w:rFonts w:ascii="Times New Roman" w:hAnsi="Times New Roman"/>
                <w:sz w:val="24"/>
                <w:szCs w:val="24"/>
              </w:rPr>
              <w:t xml:space="preserve">Администрация города Твери в течение 10 рабочих дней </w:t>
            </w:r>
            <w:proofErr w:type="gramStart"/>
            <w:r w:rsidRPr="00400F23">
              <w:rPr>
                <w:rFonts w:ascii="Times New Roman" w:hAnsi="Times New Roman"/>
                <w:sz w:val="24"/>
                <w:szCs w:val="24"/>
              </w:rPr>
              <w:t>с даты подачи</w:t>
            </w:r>
            <w:proofErr w:type="gramEnd"/>
            <w:r w:rsidRPr="00400F23">
              <w:rPr>
                <w:rFonts w:ascii="Times New Roman" w:hAnsi="Times New Roman"/>
                <w:sz w:val="24"/>
                <w:szCs w:val="24"/>
              </w:rPr>
              <w:t xml:space="preserve"> заявления рассматривает его и принимает решение об установлении дополнительной  территории для благоустройства или об отказе в этом и направляет в течение 3 рабочих дней в адрес Собственника соответствующее уведомление.</w:t>
            </w:r>
          </w:p>
          <w:p w:rsidR="00436F8E" w:rsidRPr="00400F23" w:rsidRDefault="00436F8E" w:rsidP="00400F23">
            <w:pPr>
              <w:widowControl w:val="0"/>
              <w:autoSpaceDE w:val="0"/>
              <w:autoSpaceDN w:val="0"/>
              <w:adjustRightInd w:val="0"/>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F8E" w:rsidRPr="00400F23" w:rsidRDefault="006F2B21" w:rsidP="00396371">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t>Изменение численности сотрудников не предполагается.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6F8E" w:rsidRPr="00400F23" w:rsidRDefault="006F2B21" w:rsidP="008E545F">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t>Потребность в других ресурсах не требуется.</w:t>
            </w:r>
          </w:p>
        </w:tc>
      </w:tr>
      <w:tr w:rsidR="006F2B21" w:rsidRPr="00400F23" w:rsidTr="006F2B21">
        <w:tc>
          <w:tcPr>
            <w:tcW w:w="2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B21" w:rsidRPr="00400F23" w:rsidRDefault="00400F23" w:rsidP="006F2B2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1.10. </w:t>
            </w:r>
            <w:r w:rsidR="006F2B21" w:rsidRPr="00400F23">
              <w:rPr>
                <w:rFonts w:ascii="Times New Roman" w:hAnsi="Times New Roman"/>
                <w:sz w:val="24"/>
                <w:szCs w:val="24"/>
              </w:rPr>
              <w:t xml:space="preserve">Формирование схемы дополнительной  территории, </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B21" w:rsidRPr="00400F23" w:rsidRDefault="006F2B21" w:rsidP="00887AED">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Изменяемая</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B21" w:rsidRPr="00400F23" w:rsidRDefault="006F2B21" w:rsidP="00400F23">
            <w:pPr>
              <w:widowControl w:val="0"/>
              <w:autoSpaceDE w:val="0"/>
              <w:autoSpaceDN w:val="0"/>
              <w:adjustRightInd w:val="0"/>
              <w:spacing w:after="0" w:line="240" w:lineRule="auto"/>
              <w:jc w:val="both"/>
              <w:rPr>
                <w:rFonts w:ascii="Times New Roman" w:hAnsi="Times New Roman"/>
                <w:sz w:val="24"/>
                <w:szCs w:val="24"/>
              </w:rPr>
            </w:pPr>
            <w:r w:rsidRPr="00400F23">
              <w:rPr>
                <w:rFonts w:ascii="Times New Roman" w:hAnsi="Times New Roman"/>
                <w:sz w:val="24"/>
                <w:szCs w:val="24"/>
              </w:rPr>
              <w:t>Для определения дополнительной территории Администрацией города Твери формируется схема дополнительной  территории, являющаяся неотъемлемой частью соглашения.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B21" w:rsidRPr="00400F23" w:rsidRDefault="006F2B21" w:rsidP="00396371">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t>Изменение численности сотрудников не предполагается.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B21" w:rsidRPr="00400F23" w:rsidRDefault="006F2B21" w:rsidP="008E545F">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t>Потребность в других ресурсах не требуется.</w:t>
            </w:r>
          </w:p>
        </w:tc>
      </w:tr>
      <w:tr w:rsidR="006F2B21" w:rsidRPr="00400F23" w:rsidTr="006F2B21">
        <w:tc>
          <w:tcPr>
            <w:tcW w:w="2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B21" w:rsidRPr="00400F23" w:rsidRDefault="006F2B21" w:rsidP="00400F23">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1.11.</w:t>
            </w:r>
            <w:r w:rsidR="00400F23">
              <w:rPr>
                <w:rFonts w:ascii="Times New Roman" w:hAnsi="Times New Roman"/>
                <w:sz w:val="24"/>
                <w:szCs w:val="24"/>
              </w:rPr>
              <w:t xml:space="preserve"> </w:t>
            </w:r>
            <w:r w:rsidRPr="00400F23">
              <w:rPr>
                <w:rFonts w:ascii="Times New Roman" w:hAnsi="Times New Roman"/>
                <w:sz w:val="24"/>
                <w:szCs w:val="24"/>
              </w:rPr>
              <w:t xml:space="preserve">Согласование уполномоченным структурным подразделением </w:t>
            </w:r>
            <w:proofErr w:type="gramStart"/>
            <w:r w:rsidRPr="00400F23">
              <w:rPr>
                <w:rFonts w:ascii="Times New Roman" w:hAnsi="Times New Roman"/>
                <w:sz w:val="24"/>
                <w:szCs w:val="24"/>
              </w:rPr>
              <w:t>Администрации города Твери концепции размещения информационных конструкций</w:t>
            </w:r>
            <w:proofErr w:type="gramEnd"/>
            <w:r w:rsidRPr="00400F23">
              <w:rPr>
                <w:rFonts w:ascii="Times New Roman" w:hAnsi="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B21" w:rsidRPr="00400F23" w:rsidRDefault="006F2B21" w:rsidP="00887AED">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Новая</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B21" w:rsidRPr="00400F23" w:rsidRDefault="006F2B21" w:rsidP="00400F23">
            <w:pPr>
              <w:widowControl w:val="0"/>
              <w:autoSpaceDE w:val="0"/>
              <w:autoSpaceDN w:val="0"/>
              <w:adjustRightInd w:val="0"/>
              <w:spacing w:after="0" w:line="240" w:lineRule="auto"/>
              <w:jc w:val="both"/>
              <w:rPr>
                <w:rFonts w:ascii="Times New Roman" w:hAnsi="Times New Roman"/>
                <w:sz w:val="24"/>
                <w:szCs w:val="24"/>
              </w:rPr>
            </w:pPr>
            <w:r w:rsidRPr="00400F23">
              <w:rPr>
                <w:rFonts w:ascii="Times New Roman" w:hAnsi="Times New Roman"/>
                <w:sz w:val="24"/>
                <w:szCs w:val="24"/>
              </w:rPr>
              <w:t>Размещение информационных конструкций на внешних поверхностях нежилых зданий (торговых, административных, офисных, торгово-развлекательных центров, кинотеатров, театров, цирков) осуществляется в соответствии с Концепцией размещения информационных конструкций, согласованной уполномоченным структурным подразделением Администрации города Твери.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B21" w:rsidRPr="00400F23" w:rsidRDefault="006F2B21" w:rsidP="00396371">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t>Изменение численности сотрудников не предполагается.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B21" w:rsidRPr="00400F23" w:rsidRDefault="006F2B21" w:rsidP="008E545F">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t>Потребность в других ресурсах не требуется.</w:t>
            </w:r>
          </w:p>
        </w:tc>
      </w:tr>
      <w:tr w:rsidR="008E545F" w:rsidRPr="00400F23" w:rsidTr="006F2B21">
        <w:tc>
          <w:tcPr>
            <w:tcW w:w="2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545F" w:rsidRPr="00400F23" w:rsidRDefault="008E545F" w:rsidP="00400F23">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lastRenderedPageBreak/>
              <w:t>1.12.</w:t>
            </w:r>
            <w:r w:rsidR="00400F23">
              <w:rPr>
                <w:rFonts w:ascii="Times New Roman" w:hAnsi="Times New Roman"/>
                <w:sz w:val="24"/>
                <w:szCs w:val="24"/>
              </w:rPr>
              <w:t xml:space="preserve"> </w:t>
            </w:r>
            <w:r w:rsidRPr="00400F23">
              <w:rPr>
                <w:rFonts w:ascii="Times New Roman" w:hAnsi="Times New Roman"/>
                <w:sz w:val="24"/>
                <w:szCs w:val="24"/>
              </w:rPr>
              <w:t>Установление мест и (или) способов разжигания костров и установки мангалов на территориях мест отдыха и массового пребывания людей, а равно на землях общего пользования</w:t>
            </w:r>
          </w:p>
          <w:p w:rsidR="008E545F" w:rsidRPr="00400F23" w:rsidRDefault="008E545F" w:rsidP="006F2B21">
            <w:pPr>
              <w:widowControl w:val="0"/>
              <w:autoSpaceDE w:val="0"/>
              <w:autoSpaceDN w:val="0"/>
              <w:adjustRightInd w:val="0"/>
              <w:spacing w:after="0" w:line="240" w:lineRule="auto"/>
              <w:jc w:val="center"/>
              <w:rPr>
                <w:rFonts w:ascii="Times New Roman" w:hAnsi="Times New Roman"/>
                <w:sz w:val="24"/>
                <w:szCs w:val="24"/>
              </w:rPr>
            </w:pPr>
          </w:p>
          <w:p w:rsidR="008E545F" w:rsidRPr="00400F23" w:rsidRDefault="008E545F" w:rsidP="006F2B21">
            <w:pPr>
              <w:widowControl w:val="0"/>
              <w:autoSpaceDE w:val="0"/>
              <w:autoSpaceDN w:val="0"/>
              <w:adjustRightInd w:val="0"/>
              <w:spacing w:after="0" w:line="240" w:lineRule="auto"/>
              <w:jc w:val="center"/>
              <w:rPr>
                <w:rFonts w:ascii="Times New Roman" w:hAnsi="Times New Roman"/>
                <w:sz w:val="24"/>
                <w:szCs w:val="24"/>
              </w:rPr>
            </w:pPr>
          </w:p>
          <w:p w:rsidR="008E545F" w:rsidRPr="00400F23" w:rsidRDefault="008E545F" w:rsidP="008E545F">
            <w:pPr>
              <w:widowControl w:val="0"/>
              <w:autoSpaceDE w:val="0"/>
              <w:autoSpaceDN w:val="0"/>
              <w:adjustRightInd w:val="0"/>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545F" w:rsidRPr="00400F23" w:rsidRDefault="008E545F" w:rsidP="00887AED">
            <w:pPr>
              <w:widowControl w:val="0"/>
              <w:autoSpaceDE w:val="0"/>
              <w:autoSpaceDN w:val="0"/>
              <w:adjustRightInd w:val="0"/>
              <w:spacing w:after="0" w:line="240" w:lineRule="auto"/>
              <w:jc w:val="center"/>
              <w:rPr>
                <w:rFonts w:ascii="Times New Roman" w:hAnsi="Times New Roman"/>
                <w:sz w:val="24"/>
                <w:szCs w:val="24"/>
              </w:rPr>
            </w:pPr>
            <w:r w:rsidRPr="00400F23">
              <w:rPr>
                <w:rFonts w:ascii="Times New Roman" w:hAnsi="Times New Roman"/>
                <w:sz w:val="24"/>
                <w:szCs w:val="24"/>
              </w:rPr>
              <w:t xml:space="preserve">Новая </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545F" w:rsidRPr="00400F23" w:rsidRDefault="008E545F" w:rsidP="00400F23">
            <w:pPr>
              <w:widowControl w:val="0"/>
              <w:autoSpaceDE w:val="0"/>
              <w:autoSpaceDN w:val="0"/>
              <w:adjustRightInd w:val="0"/>
              <w:spacing w:after="0" w:line="240" w:lineRule="auto"/>
              <w:jc w:val="both"/>
              <w:rPr>
                <w:rFonts w:ascii="Times New Roman" w:hAnsi="Times New Roman"/>
                <w:sz w:val="24"/>
                <w:szCs w:val="24"/>
              </w:rPr>
            </w:pPr>
            <w:r w:rsidRPr="00400F23">
              <w:rPr>
                <w:rFonts w:ascii="Times New Roman" w:hAnsi="Times New Roman"/>
                <w:sz w:val="24"/>
                <w:szCs w:val="24"/>
              </w:rPr>
              <w:t>Установление правовым актом администрации города Твери мест и (или) способов разжигания костров и установки мангалов на территориях мест отдыха и массового пребывания людей, а равно на землях общего пользования</w:t>
            </w:r>
          </w:p>
          <w:p w:rsidR="008E545F" w:rsidRPr="00400F23" w:rsidRDefault="008E545F" w:rsidP="006F2B21">
            <w:pPr>
              <w:widowControl w:val="0"/>
              <w:autoSpaceDE w:val="0"/>
              <w:autoSpaceDN w:val="0"/>
              <w:adjustRightInd w:val="0"/>
              <w:spacing w:after="0" w:line="240" w:lineRule="auto"/>
              <w:jc w:val="center"/>
              <w:rPr>
                <w:rFonts w:ascii="Times New Roman" w:hAnsi="Times New Roman"/>
                <w:sz w:val="24"/>
                <w:szCs w:val="24"/>
              </w:rPr>
            </w:pPr>
          </w:p>
          <w:p w:rsidR="008E545F" w:rsidRPr="00400F23" w:rsidRDefault="008E545F" w:rsidP="006F2B21">
            <w:pPr>
              <w:widowControl w:val="0"/>
              <w:autoSpaceDE w:val="0"/>
              <w:autoSpaceDN w:val="0"/>
              <w:adjustRightInd w:val="0"/>
              <w:spacing w:after="0" w:line="240" w:lineRule="auto"/>
              <w:jc w:val="center"/>
              <w:rPr>
                <w:rFonts w:ascii="Times New Roman" w:hAnsi="Times New Roman"/>
                <w:sz w:val="24"/>
                <w:szCs w:val="24"/>
              </w:rPr>
            </w:pPr>
          </w:p>
          <w:p w:rsidR="008E545F" w:rsidRPr="00400F23" w:rsidRDefault="008E545F" w:rsidP="006F2B21">
            <w:pPr>
              <w:widowControl w:val="0"/>
              <w:autoSpaceDE w:val="0"/>
              <w:autoSpaceDN w:val="0"/>
              <w:adjustRightInd w:val="0"/>
              <w:spacing w:after="0" w:line="240" w:lineRule="auto"/>
              <w:jc w:val="center"/>
              <w:rPr>
                <w:rFonts w:ascii="Times New Roman" w:hAnsi="Times New Roman"/>
                <w:sz w:val="24"/>
                <w:szCs w:val="24"/>
              </w:rPr>
            </w:pPr>
          </w:p>
          <w:p w:rsidR="008E545F" w:rsidRPr="00400F23" w:rsidRDefault="008E545F" w:rsidP="006F2B21">
            <w:pPr>
              <w:widowControl w:val="0"/>
              <w:autoSpaceDE w:val="0"/>
              <w:autoSpaceDN w:val="0"/>
              <w:adjustRightInd w:val="0"/>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545F" w:rsidRPr="00400F23" w:rsidRDefault="008E545F" w:rsidP="00396371">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t>Изменение численности сотрудников не предполагается.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545F" w:rsidRPr="00400F23" w:rsidRDefault="008E545F" w:rsidP="008E545F">
            <w:pPr>
              <w:widowControl w:val="0"/>
              <w:autoSpaceDE w:val="0"/>
              <w:autoSpaceDN w:val="0"/>
              <w:adjustRightInd w:val="0"/>
              <w:spacing w:after="0" w:line="240" w:lineRule="auto"/>
              <w:rPr>
                <w:rFonts w:ascii="Times New Roman" w:hAnsi="Times New Roman"/>
                <w:sz w:val="24"/>
                <w:szCs w:val="24"/>
              </w:rPr>
            </w:pPr>
            <w:r w:rsidRPr="00400F23">
              <w:rPr>
                <w:rFonts w:ascii="Times New Roman" w:hAnsi="Times New Roman"/>
                <w:sz w:val="24"/>
                <w:szCs w:val="24"/>
              </w:rPr>
              <w:t>Потребность в других ресурсах не требуется.</w:t>
            </w:r>
          </w:p>
        </w:tc>
      </w:tr>
    </w:tbl>
    <w:p w:rsidR="002710DF" w:rsidRPr="00400F23" w:rsidRDefault="002710DF" w:rsidP="00587728">
      <w:pPr>
        <w:pStyle w:val="ConsPlusNormal"/>
        <w:contextualSpacing/>
        <w:jc w:val="center"/>
        <w:outlineLvl w:val="1"/>
        <w:rPr>
          <w:rFonts w:ascii="Times New Roman" w:hAnsi="Times New Roman" w:cs="Times New Roman"/>
          <w:sz w:val="24"/>
          <w:szCs w:val="24"/>
        </w:rPr>
      </w:pPr>
    </w:p>
    <w:p w:rsidR="00587728" w:rsidRPr="00400F23" w:rsidRDefault="00587728" w:rsidP="00587728">
      <w:pPr>
        <w:pStyle w:val="ConsPlusNormal"/>
        <w:contextualSpacing/>
        <w:jc w:val="center"/>
        <w:outlineLvl w:val="1"/>
        <w:rPr>
          <w:rFonts w:ascii="Times New Roman" w:hAnsi="Times New Roman" w:cs="Times New Roman"/>
          <w:sz w:val="24"/>
          <w:szCs w:val="24"/>
        </w:rPr>
      </w:pPr>
      <w:r w:rsidRPr="00400F23">
        <w:rPr>
          <w:rFonts w:ascii="Times New Roman" w:hAnsi="Times New Roman" w:cs="Times New Roman"/>
          <w:sz w:val="24"/>
          <w:szCs w:val="24"/>
        </w:rPr>
        <w:t>6. Оценка дополнительных расходов (доходов) бюджета</w:t>
      </w:r>
    </w:p>
    <w:p w:rsidR="00587728" w:rsidRPr="00400F23" w:rsidRDefault="00587728" w:rsidP="00587728">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 xml:space="preserve">города Твери, </w:t>
      </w:r>
      <w:proofErr w:type="gramStart"/>
      <w:r w:rsidRPr="00400F23">
        <w:rPr>
          <w:rFonts w:ascii="Times New Roman" w:hAnsi="Times New Roman" w:cs="Times New Roman"/>
          <w:sz w:val="24"/>
          <w:szCs w:val="24"/>
        </w:rPr>
        <w:t>связанных</w:t>
      </w:r>
      <w:proofErr w:type="gramEnd"/>
      <w:r w:rsidRPr="00400F23">
        <w:rPr>
          <w:rFonts w:ascii="Times New Roman" w:hAnsi="Times New Roman" w:cs="Times New Roman"/>
          <w:sz w:val="24"/>
          <w:szCs w:val="24"/>
        </w:rPr>
        <w:t xml:space="preserve"> с введением предлагаемого правового регулирования</w:t>
      </w:r>
    </w:p>
    <w:p w:rsidR="00587728" w:rsidRPr="00400F23" w:rsidRDefault="00587728" w:rsidP="00587728">
      <w:pPr>
        <w:pStyle w:val="ConsPlusNormal"/>
        <w:contextualSpacing/>
        <w:jc w:val="both"/>
        <w:rPr>
          <w:rFonts w:ascii="Times New Roman" w:hAnsi="Times New Roman" w:cs="Times New Roman"/>
          <w:sz w:val="24"/>
          <w:szCs w:val="24"/>
        </w:rPr>
      </w:pPr>
    </w:p>
    <w:tbl>
      <w:tblPr>
        <w:tblW w:w="10065" w:type="dxa"/>
        <w:tblInd w:w="62" w:type="dxa"/>
        <w:tblLayout w:type="fixed"/>
        <w:tblCellMar>
          <w:top w:w="75" w:type="dxa"/>
          <w:left w:w="0" w:type="dxa"/>
          <w:bottom w:w="75" w:type="dxa"/>
          <w:right w:w="0" w:type="dxa"/>
        </w:tblCellMar>
        <w:tblLook w:val="0000" w:firstRow="0" w:lastRow="0" w:firstColumn="0" w:lastColumn="0" w:noHBand="0" w:noVBand="0"/>
      </w:tblPr>
      <w:tblGrid>
        <w:gridCol w:w="3231"/>
        <w:gridCol w:w="3402"/>
        <w:gridCol w:w="3432"/>
      </w:tblGrid>
      <w:tr w:rsidR="002B10AF" w:rsidRPr="00400F23" w:rsidTr="008E545F">
        <w:tc>
          <w:tcPr>
            <w:tcW w:w="32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B10AF" w:rsidRPr="00400F23" w:rsidRDefault="002B10AF" w:rsidP="008E545F">
            <w:pPr>
              <w:pStyle w:val="ConsPlusNormal"/>
              <w:jc w:val="center"/>
              <w:rPr>
                <w:rFonts w:ascii="Times New Roman" w:hAnsi="Times New Roman" w:cs="Times New Roman"/>
                <w:sz w:val="24"/>
                <w:szCs w:val="24"/>
              </w:rPr>
            </w:pPr>
            <w:r w:rsidRPr="00400F23">
              <w:rPr>
                <w:rFonts w:ascii="Times New Roman" w:hAnsi="Times New Roman" w:cs="Times New Roman"/>
                <w:sz w:val="24"/>
                <w:szCs w:val="24"/>
              </w:rPr>
              <w:t xml:space="preserve">6.1. Наименование функции (полномочия, обязанности или права) (в соответствии с </w:t>
            </w:r>
            <w:hyperlink w:anchor="Par154" w:history="1">
              <w:r w:rsidRPr="00400F23">
                <w:rPr>
                  <w:rFonts w:ascii="Times New Roman" w:hAnsi="Times New Roman" w:cs="Times New Roman"/>
                  <w:sz w:val="24"/>
                  <w:szCs w:val="24"/>
                </w:rPr>
                <w:t>пунктом 5.1</w:t>
              </w:r>
            </w:hyperlink>
            <w:r w:rsidRPr="00400F23">
              <w:rPr>
                <w:rFonts w:ascii="Times New Roman" w:hAnsi="Times New Roman"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B10AF" w:rsidRPr="00400F23" w:rsidRDefault="002B10AF" w:rsidP="008E545F">
            <w:pPr>
              <w:pStyle w:val="ConsPlusNormal"/>
              <w:jc w:val="center"/>
              <w:rPr>
                <w:rFonts w:ascii="Times New Roman" w:hAnsi="Times New Roman" w:cs="Times New Roman"/>
                <w:sz w:val="24"/>
                <w:szCs w:val="24"/>
              </w:rPr>
            </w:pPr>
            <w:r w:rsidRPr="00400F23">
              <w:rPr>
                <w:rFonts w:ascii="Times New Roman" w:hAnsi="Times New Roman" w:cs="Times New Roman"/>
                <w:sz w:val="24"/>
                <w:szCs w:val="24"/>
              </w:rPr>
              <w:t>6.2. Виды расходов (возможных поступлений) бюджета города Твери</w:t>
            </w:r>
          </w:p>
        </w:tc>
        <w:tc>
          <w:tcPr>
            <w:tcW w:w="3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B10AF" w:rsidRPr="00400F23" w:rsidRDefault="002B10AF" w:rsidP="008E545F">
            <w:pPr>
              <w:pStyle w:val="ConsPlusNormal"/>
              <w:jc w:val="center"/>
              <w:rPr>
                <w:rFonts w:ascii="Times New Roman" w:hAnsi="Times New Roman" w:cs="Times New Roman"/>
                <w:sz w:val="24"/>
                <w:szCs w:val="24"/>
              </w:rPr>
            </w:pPr>
            <w:r w:rsidRPr="00400F23">
              <w:rPr>
                <w:rFonts w:ascii="Times New Roman" w:hAnsi="Times New Roman" w:cs="Times New Roman"/>
                <w:sz w:val="24"/>
                <w:szCs w:val="24"/>
              </w:rPr>
              <w:t>6.3. Количественная оценка расходов и возможных поступлений, млн. рублей</w:t>
            </w:r>
          </w:p>
        </w:tc>
      </w:tr>
      <w:tr w:rsidR="002B10AF" w:rsidRPr="00400F23" w:rsidTr="008E545F">
        <w:tc>
          <w:tcPr>
            <w:tcW w:w="1006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B10AF" w:rsidRPr="00400F23" w:rsidRDefault="002B10AF" w:rsidP="008E545F">
            <w:pPr>
              <w:pStyle w:val="ConsPlusNormal"/>
              <w:jc w:val="both"/>
              <w:rPr>
                <w:rFonts w:ascii="Times New Roman" w:hAnsi="Times New Roman" w:cs="Times New Roman"/>
                <w:sz w:val="24"/>
                <w:szCs w:val="24"/>
              </w:rPr>
            </w:pPr>
            <w:r w:rsidRPr="00400F23">
              <w:rPr>
                <w:rFonts w:ascii="Times New Roman" w:hAnsi="Times New Roman" w:cs="Times New Roman"/>
                <w:sz w:val="24"/>
                <w:szCs w:val="24"/>
              </w:rPr>
              <w:t>Наименование органа местного самоуправления города Твери (структурного подразделения) (от 1 до n)</w:t>
            </w:r>
          </w:p>
          <w:p w:rsidR="002B10AF" w:rsidRPr="00400F23" w:rsidRDefault="002B10AF" w:rsidP="008E545F">
            <w:pPr>
              <w:pStyle w:val="ConsPlusNormal"/>
              <w:jc w:val="both"/>
              <w:rPr>
                <w:rFonts w:ascii="Times New Roman" w:hAnsi="Times New Roman" w:cs="Times New Roman"/>
                <w:sz w:val="24"/>
                <w:szCs w:val="24"/>
              </w:rPr>
            </w:pPr>
            <w:r w:rsidRPr="00400F23">
              <w:rPr>
                <w:rFonts w:ascii="Times New Roman" w:hAnsi="Times New Roman" w:cs="Times New Roman"/>
                <w:sz w:val="24"/>
                <w:szCs w:val="24"/>
              </w:rPr>
              <w:t>-------------------</w:t>
            </w:r>
          </w:p>
        </w:tc>
      </w:tr>
      <w:tr w:rsidR="002B10AF" w:rsidRPr="00400F23" w:rsidTr="008E545F">
        <w:tc>
          <w:tcPr>
            <w:tcW w:w="32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B10AF" w:rsidRPr="00400F23" w:rsidRDefault="002B10AF" w:rsidP="008E545F">
            <w:pPr>
              <w:pStyle w:val="ConsPlusNormal"/>
              <w:jc w:val="both"/>
              <w:rPr>
                <w:rFonts w:ascii="Times New Roman" w:hAnsi="Times New Roman" w:cs="Times New Roman"/>
                <w:sz w:val="24"/>
                <w:szCs w:val="24"/>
              </w:rPr>
            </w:pPr>
            <w:r w:rsidRPr="00400F23">
              <w:rPr>
                <w:rFonts w:ascii="Times New Roman" w:hAnsi="Times New Roman" w:cs="Times New Roman"/>
                <w:sz w:val="24"/>
                <w:szCs w:val="24"/>
              </w:rPr>
              <w:t xml:space="preserve">Функция (полномочие, обязанность или право) </w:t>
            </w:r>
          </w:p>
          <w:p w:rsidR="002B10AF" w:rsidRPr="00400F23" w:rsidRDefault="002B10AF" w:rsidP="008E545F">
            <w:pPr>
              <w:pStyle w:val="ConsPlusNormal"/>
              <w:rPr>
                <w:rFonts w:ascii="Times New Roman" w:hAnsi="Times New Roman" w:cs="Times New Roman"/>
                <w:sz w:val="24"/>
                <w:szCs w:val="24"/>
              </w:rPr>
            </w:pPr>
            <w:r w:rsidRPr="00400F23">
              <w:rPr>
                <w:rFonts w:ascii="Times New Roman" w:hAnsi="Times New Roman" w:cs="Times New Roman"/>
                <w:sz w:val="24"/>
                <w:szCs w:val="24"/>
              </w:rPr>
              <w:t>1.1. ------------------</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B10AF" w:rsidRPr="00400F23" w:rsidRDefault="002B10AF" w:rsidP="008E545F">
            <w:pPr>
              <w:pStyle w:val="ConsPlusNormal"/>
              <w:jc w:val="both"/>
              <w:rPr>
                <w:rFonts w:ascii="Times New Roman" w:hAnsi="Times New Roman" w:cs="Times New Roman"/>
                <w:sz w:val="24"/>
                <w:szCs w:val="24"/>
              </w:rPr>
            </w:pPr>
            <w:r w:rsidRPr="00400F23">
              <w:rPr>
                <w:rFonts w:ascii="Times New Roman" w:hAnsi="Times New Roman" w:cs="Times New Roman"/>
                <w:sz w:val="24"/>
                <w:szCs w:val="24"/>
              </w:rPr>
              <w:t>Единовременные расходы</w:t>
            </w:r>
          </w:p>
          <w:p w:rsidR="002B10AF" w:rsidRPr="00400F23" w:rsidRDefault="002B10AF" w:rsidP="008E545F">
            <w:pPr>
              <w:pStyle w:val="ConsPlusNormal"/>
              <w:jc w:val="both"/>
              <w:rPr>
                <w:rFonts w:ascii="Times New Roman" w:hAnsi="Times New Roman" w:cs="Times New Roman"/>
                <w:sz w:val="24"/>
                <w:szCs w:val="24"/>
              </w:rPr>
            </w:pPr>
            <w:r w:rsidRPr="00400F23">
              <w:rPr>
                <w:rFonts w:ascii="Times New Roman" w:hAnsi="Times New Roman" w:cs="Times New Roman"/>
                <w:sz w:val="24"/>
                <w:szCs w:val="24"/>
              </w:rPr>
              <w:t xml:space="preserve">в _________ </w:t>
            </w:r>
            <w:proofErr w:type="gramStart"/>
            <w:r w:rsidRPr="00400F23">
              <w:rPr>
                <w:rFonts w:ascii="Times New Roman" w:hAnsi="Times New Roman" w:cs="Times New Roman"/>
                <w:sz w:val="24"/>
                <w:szCs w:val="24"/>
              </w:rPr>
              <w:t>г</w:t>
            </w:r>
            <w:proofErr w:type="gramEnd"/>
            <w:r w:rsidRPr="00400F23">
              <w:rPr>
                <w:rFonts w:ascii="Times New Roman" w:hAnsi="Times New Roman" w:cs="Times New Roman"/>
                <w:sz w:val="24"/>
                <w:szCs w:val="24"/>
              </w:rPr>
              <w:t>.:</w:t>
            </w:r>
          </w:p>
        </w:tc>
        <w:tc>
          <w:tcPr>
            <w:tcW w:w="3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B10AF" w:rsidRPr="00400F23" w:rsidRDefault="002B10AF" w:rsidP="008E545F">
            <w:pPr>
              <w:rPr>
                <w:rFonts w:ascii="Times New Roman" w:hAnsi="Times New Roman"/>
                <w:sz w:val="24"/>
                <w:szCs w:val="24"/>
              </w:rPr>
            </w:pPr>
            <w:r w:rsidRPr="00400F23">
              <w:rPr>
                <w:rFonts w:ascii="Times New Roman" w:hAnsi="Times New Roman"/>
                <w:sz w:val="24"/>
                <w:szCs w:val="24"/>
              </w:rPr>
              <w:t>---------</w:t>
            </w:r>
          </w:p>
        </w:tc>
      </w:tr>
      <w:tr w:rsidR="002B10AF" w:rsidRPr="00400F23" w:rsidTr="008E545F">
        <w:tc>
          <w:tcPr>
            <w:tcW w:w="32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B10AF" w:rsidRPr="00400F23" w:rsidRDefault="002B10AF" w:rsidP="008E545F">
            <w:pPr>
              <w:pStyle w:val="ConsPlusNormal"/>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B10AF" w:rsidRPr="00400F23" w:rsidRDefault="002B10AF" w:rsidP="008E545F">
            <w:pPr>
              <w:pStyle w:val="ConsPlusNormal"/>
              <w:jc w:val="both"/>
              <w:rPr>
                <w:rFonts w:ascii="Times New Roman" w:hAnsi="Times New Roman" w:cs="Times New Roman"/>
                <w:sz w:val="24"/>
                <w:szCs w:val="24"/>
              </w:rPr>
            </w:pPr>
            <w:r w:rsidRPr="00400F23">
              <w:rPr>
                <w:rFonts w:ascii="Times New Roman" w:hAnsi="Times New Roman" w:cs="Times New Roman"/>
                <w:sz w:val="24"/>
                <w:szCs w:val="24"/>
              </w:rPr>
              <w:t>Периодические расходы</w:t>
            </w:r>
          </w:p>
          <w:p w:rsidR="002B10AF" w:rsidRPr="00400F23" w:rsidRDefault="002B10AF" w:rsidP="008E545F">
            <w:pPr>
              <w:pStyle w:val="ConsPlusNormal"/>
              <w:jc w:val="both"/>
              <w:rPr>
                <w:rFonts w:ascii="Times New Roman" w:hAnsi="Times New Roman" w:cs="Times New Roman"/>
                <w:sz w:val="24"/>
                <w:szCs w:val="24"/>
              </w:rPr>
            </w:pPr>
            <w:r w:rsidRPr="00400F23">
              <w:rPr>
                <w:rFonts w:ascii="Times New Roman" w:hAnsi="Times New Roman" w:cs="Times New Roman"/>
                <w:sz w:val="24"/>
                <w:szCs w:val="24"/>
              </w:rPr>
              <w:t>за период _________ гг.:</w:t>
            </w:r>
          </w:p>
        </w:tc>
        <w:tc>
          <w:tcPr>
            <w:tcW w:w="3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B10AF" w:rsidRPr="00400F23" w:rsidRDefault="002B10AF" w:rsidP="008E545F">
            <w:pPr>
              <w:rPr>
                <w:rFonts w:ascii="Times New Roman" w:hAnsi="Times New Roman"/>
                <w:sz w:val="24"/>
                <w:szCs w:val="24"/>
              </w:rPr>
            </w:pPr>
            <w:r w:rsidRPr="00400F23">
              <w:rPr>
                <w:rFonts w:ascii="Times New Roman" w:hAnsi="Times New Roman"/>
                <w:sz w:val="24"/>
                <w:szCs w:val="24"/>
              </w:rPr>
              <w:t>---------</w:t>
            </w:r>
          </w:p>
        </w:tc>
      </w:tr>
      <w:tr w:rsidR="002B10AF" w:rsidRPr="00400F23" w:rsidTr="008E545F">
        <w:tc>
          <w:tcPr>
            <w:tcW w:w="32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B10AF" w:rsidRPr="00400F23" w:rsidRDefault="002B10AF" w:rsidP="008E545F">
            <w:pPr>
              <w:pStyle w:val="ConsPlusNormal"/>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B10AF" w:rsidRPr="00400F23" w:rsidRDefault="002B10AF" w:rsidP="008E545F">
            <w:pPr>
              <w:pStyle w:val="ConsPlusNormal"/>
              <w:jc w:val="both"/>
              <w:rPr>
                <w:rFonts w:ascii="Times New Roman" w:hAnsi="Times New Roman" w:cs="Times New Roman"/>
                <w:sz w:val="24"/>
                <w:szCs w:val="24"/>
              </w:rPr>
            </w:pPr>
            <w:r w:rsidRPr="00400F23">
              <w:rPr>
                <w:rFonts w:ascii="Times New Roman" w:hAnsi="Times New Roman" w:cs="Times New Roman"/>
                <w:sz w:val="24"/>
                <w:szCs w:val="24"/>
              </w:rPr>
              <w:t>Возможные доходы</w:t>
            </w:r>
          </w:p>
          <w:p w:rsidR="002B10AF" w:rsidRPr="00400F23" w:rsidRDefault="002B10AF" w:rsidP="008E545F">
            <w:pPr>
              <w:pStyle w:val="ConsPlusNormal"/>
              <w:jc w:val="both"/>
              <w:rPr>
                <w:rFonts w:ascii="Times New Roman" w:hAnsi="Times New Roman" w:cs="Times New Roman"/>
                <w:sz w:val="24"/>
                <w:szCs w:val="24"/>
              </w:rPr>
            </w:pPr>
            <w:r w:rsidRPr="00400F23">
              <w:rPr>
                <w:rFonts w:ascii="Times New Roman" w:hAnsi="Times New Roman" w:cs="Times New Roman"/>
                <w:sz w:val="24"/>
                <w:szCs w:val="24"/>
              </w:rPr>
              <w:t>за период __________ гг.:</w:t>
            </w:r>
          </w:p>
        </w:tc>
        <w:tc>
          <w:tcPr>
            <w:tcW w:w="3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B10AF" w:rsidRPr="00400F23" w:rsidRDefault="002B10AF" w:rsidP="008E545F">
            <w:pPr>
              <w:rPr>
                <w:rFonts w:ascii="Times New Roman" w:hAnsi="Times New Roman"/>
                <w:sz w:val="24"/>
                <w:szCs w:val="24"/>
              </w:rPr>
            </w:pPr>
            <w:r w:rsidRPr="00400F23">
              <w:rPr>
                <w:rFonts w:ascii="Times New Roman" w:hAnsi="Times New Roman"/>
                <w:sz w:val="24"/>
                <w:szCs w:val="24"/>
              </w:rPr>
              <w:t>---------</w:t>
            </w:r>
          </w:p>
        </w:tc>
      </w:tr>
      <w:tr w:rsidR="002B10AF" w:rsidRPr="00400F23" w:rsidTr="008E545F">
        <w:tc>
          <w:tcPr>
            <w:tcW w:w="663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B10AF" w:rsidRPr="00400F23" w:rsidRDefault="002B10AF" w:rsidP="008E545F">
            <w:pPr>
              <w:pStyle w:val="ConsPlusNormal"/>
              <w:jc w:val="both"/>
              <w:rPr>
                <w:rFonts w:ascii="Times New Roman" w:hAnsi="Times New Roman" w:cs="Times New Roman"/>
                <w:sz w:val="24"/>
                <w:szCs w:val="24"/>
              </w:rPr>
            </w:pPr>
            <w:r w:rsidRPr="00400F23">
              <w:rPr>
                <w:rFonts w:ascii="Times New Roman" w:hAnsi="Times New Roman" w:cs="Times New Roman"/>
                <w:sz w:val="24"/>
                <w:szCs w:val="24"/>
              </w:rPr>
              <w:t>Итого единовременные расходы за период _______ гг.:</w:t>
            </w:r>
          </w:p>
        </w:tc>
        <w:tc>
          <w:tcPr>
            <w:tcW w:w="3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B10AF" w:rsidRPr="00400F23" w:rsidRDefault="002B10AF" w:rsidP="008E545F">
            <w:pPr>
              <w:rPr>
                <w:rFonts w:ascii="Times New Roman" w:hAnsi="Times New Roman"/>
                <w:sz w:val="24"/>
                <w:szCs w:val="24"/>
              </w:rPr>
            </w:pPr>
            <w:r w:rsidRPr="00400F23">
              <w:rPr>
                <w:rFonts w:ascii="Times New Roman" w:hAnsi="Times New Roman"/>
                <w:sz w:val="24"/>
                <w:szCs w:val="24"/>
              </w:rPr>
              <w:t>---------</w:t>
            </w:r>
          </w:p>
        </w:tc>
      </w:tr>
      <w:tr w:rsidR="002B10AF" w:rsidRPr="00400F23" w:rsidTr="008E545F">
        <w:tc>
          <w:tcPr>
            <w:tcW w:w="663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B10AF" w:rsidRPr="00400F23" w:rsidRDefault="002B10AF" w:rsidP="008E545F">
            <w:pPr>
              <w:pStyle w:val="ConsPlusNormal"/>
              <w:jc w:val="both"/>
              <w:rPr>
                <w:rFonts w:ascii="Times New Roman" w:hAnsi="Times New Roman" w:cs="Times New Roman"/>
                <w:sz w:val="24"/>
                <w:szCs w:val="24"/>
              </w:rPr>
            </w:pPr>
            <w:r w:rsidRPr="00400F23">
              <w:rPr>
                <w:rFonts w:ascii="Times New Roman" w:hAnsi="Times New Roman" w:cs="Times New Roman"/>
                <w:sz w:val="24"/>
                <w:szCs w:val="24"/>
              </w:rPr>
              <w:t>Итого периодические расходы за период _________ гг.:</w:t>
            </w:r>
          </w:p>
        </w:tc>
        <w:tc>
          <w:tcPr>
            <w:tcW w:w="3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B10AF" w:rsidRPr="00400F23" w:rsidRDefault="002B10AF" w:rsidP="008E545F">
            <w:pPr>
              <w:rPr>
                <w:rFonts w:ascii="Times New Roman" w:hAnsi="Times New Roman"/>
                <w:sz w:val="24"/>
                <w:szCs w:val="24"/>
              </w:rPr>
            </w:pPr>
            <w:r w:rsidRPr="00400F23">
              <w:rPr>
                <w:rFonts w:ascii="Times New Roman" w:hAnsi="Times New Roman"/>
                <w:sz w:val="24"/>
                <w:szCs w:val="24"/>
              </w:rPr>
              <w:t>---------</w:t>
            </w:r>
          </w:p>
        </w:tc>
      </w:tr>
      <w:tr w:rsidR="002B10AF" w:rsidRPr="00400F23" w:rsidTr="008E545F">
        <w:trPr>
          <w:trHeight w:val="321"/>
        </w:trPr>
        <w:tc>
          <w:tcPr>
            <w:tcW w:w="663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B10AF" w:rsidRPr="00400F23" w:rsidRDefault="002B10AF" w:rsidP="008E545F">
            <w:pPr>
              <w:pStyle w:val="ConsPlusNormal"/>
              <w:jc w:val="both"/>
              <w:rPr>
                <w:rFonts w:ascii="Times New Roman" w:hAnsi="Times New Roman" w:cs="Times New Roman"/>
                <w:sz w:val="24"/>
                <w:szCs w:val="24"/>
              </w:rPr>
            </w:pPr>
            <w:r w:rsidRPr="00400F23">
              <w:rPr>
                <w:rFonts w:ascii="Times New Roman" w:hAnsi="Times New Roman" w:cs="Times New Roman"/>
                <w:sz w:val="24"/>
                <w:szCs w:val="24"/>
              </w:rPr>
              <w:t>Итого возможные доходы за период _________ гг.:</w:t>
            </w:r>
          </w:p>
        </w:tc>
        <w:tc>
          <w:tcPr>
            <w:tcW w:w="3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B10AF" w:rsidRPr="00400F23" w:rsidRDefault="002B10AF" w:rsidP="008E545F">
            <w:pPr>
              <w:rPr>
                <w:rFonts w:ascii="Times New Roman" w:hAnsi="Times New Roman"/>
                <w:sz w:val="24"/>
                <w:szCs w:val="24"/>
              </w:rPr>
            </w:pPr>
            <w:r w:rsidRPr="00400F23">
              <w:rPr>
                <w:rFonts w:ascii="Times New Roman" w:hAnsi="Times New Roman"/>
                <w:sz w:val="24"/>
                <w:szCs w:val="24"/>
              </w:rPr>
              <w:t>---------</w:t>
            </w:r>
          </w:p>
        </w:tc>
      </w:tr>
    </w:tbl>
    <w:p w:rsidR="002B10AF" w:rsidRPr="00400F23" w:rsidRDefault="002B10AF" w:rsidP="00587728">
      <w:pPr>
        <w:pStyle w:val="ConsPlusNormal"/>
        <w:contextualSpacing/>
        <w:jc w:val="both"/>
        <w:outlineLvl w:val="1"/>
        <w:rPr>
          <w:rFonts w:ascii="Times New Roman" w:hAnsi="Times New Roman" w:cs="Times New Roman"/>
          <w:sz w:val="24"/>
          <w:szCs w:val="24"/>
        </w:rPr>
      </w:pPr>
    </w:p>
    <w:p w:rsidR="002F13DA" w:rsidRPr="00400F23" w:rsidRDefault="00587728" w:rsidP="004B4178">
      <w:pPr>
        <w:pStyle w:val="ConsPlusNonformat"/>
        <w:contextualSpacing/>
        <w:jc w:val="both"/>
        <w:rPr>
          <w:rFonts w:ascii="Times New Roman" w:hAnsi="Times New Roman" w:cs="Times New Roman"/>
          <w:sz w:val="24"/>
          <w:szCs w:val="24"/>
        </w:rPr>
      </w:pPr>
      <w:r w:rsidRPr="00400F23">
        <w:rPr>
          <w:rFonts w:ascii="Times New Roman" w:hAnsi="Times New Roman" w:cs="Times New Roman"/>
          <w:sz w:val="24"/>
          <w:szCs w:val="24"/>
        </w:rPr>
        <w:t xml:space="preserve">    </w:t>
      </w:r>
      <w:r w:rsidRPr="00400F23">
        <w:rPr>
          <w:rFonts w:ascii="Times New Roman" w:hAnsi="Times New Roman" w:cs="Times New Roman"/>
          <w:sz w:val="24"/>
          <w:szCs w:val="24"/>
        </w:rPr>
        <w:tab/>
      </w:r>
      <w:r w:rsidR="002F13DA" w:rsidRPr="00400F23">
        <w:rPr>
          <w:rFonts w:ascii="Times New Roman" w:hAnsi="Times New Roman" w:cs="Times New Roman"/>
          <w:sz w:val="24"/>
          <w:szCs w:val="24"/>
        </w:rPr>
        <w:t>6.4. Другие сведения о дополнительных расходах (доходах) бюджета города Твери,   возникающих   в   связи   с  введением   предлагаемого   правового регулирования: отсутствуют.</w:t>
      </w:r>
    </w:p>
    <w:p w:rsidR="002F13DA" w:rsidRPr="00400F23" w:rsidRDefault="002F13DA" w:rsidP="00D873C1">
      <w:pPr>
        <w:pStyle w:val="ConsPlusNonformat"/>
        <w:contextualSpacing/>
        <w:rPr>
          <w:rFonts w:ascii="Times New Roman" w:hAnsi="Times New Roman" w:cs="Times New Roman"/>
          <w:sz w:val="24"/>
          <w:szCs w:val="24"/>
        </w:rPr>
      </w:pPr>
      <w:r w:rsidRPr="00400F23">
        <w:rPr>
          <w:rFonts w:ascii="Times New Roman" w:hAnsi="Times New Roman" w:cs="Times New Roman"/>
          <w:sz w:val="24"/>
          <w:szCs w:val="24"/>
        </w:rPr>
        <w:t xml:space="preserve">   </w:t>
      </w:r>
      <w:r w:rsidRPr="00400F23">
        <w:rPr>
          <w:rFonts w:ascii="Times New Roman" w:hAnsi="Times New Roman" w:cs="Times New Roman"/>
          <w:sz w:val="24"/>
          <w:szCs w:val="24"/>
        </w:rPr>
        <w:tab/>
        <w:t xml:space="preserve">6.5. Источники данных: проект </w:t>
      </w:r>
      <w:r w:rsidR="004B4178" w:rsidRPr="00400F23">
        <w:rPr>
          <w:rFonts w:ascii="Times New Roman" w:hAnsi="Times New Roman" w:cs="Times New Roman"/>
          <w:sz w:val="24"/>
          <w:szCs w:val="24"/>
        </w:rPr>
        <w:t>НПА</w:t>
      </w:r>
      <w:r w:rsidRPr="00400F23">
        <w:rPr>
          <w:rFonts w:ascii="Times New Roman" w:hAnsi="Times New Roman" w:cs="Times New Roman"/>
          <w:sz w:val="24"/>
          <w:szCs w:val="24"/>
        </w:rPr>
        <w:t>.</w:t>
      </w:r>
    </w:p>
    <w:p w:rsidR="00587728" w:rsidRPr="00400F23" w:rsidRDefault="00587728" w:rsidP="002F13DA">
      <w:pPr>
        <w:pStyle w:val="ConsPlusNonformat"/>
        <w:contextualSpacing/>
        <w:rPr>
          <w:rFonts w:ascii="Times New Roman" w:hAnsi="Times New Roman" w:cs="Times New Roman"/>
          <w:sz w:val="24"/>
          <w:szCs w:val="24"/>
        </w:rPr>
      </w:pPr>
    </w:p>
    <w:p w:rsidR="00587728" w:rsidRPr="00400F23" w:rsidRDefault="00587728" w:rsidP="00E3586B">
      <w:pPr>
        <w:pStyle w:val="ConsPlusNormal"/>
        <w:contextualSpacing/>
        <w:jc w:val="center"/>
        <w:outlineLvl w:val="1"/>
        <w:rPr>
          <w:rFonts w:ascii="Times New Roman" w:hAnsi="Times New Roman" w:cs="Times New Roman"/>
          <w:sz w:val="24"/>
          <w:szCs w:val="24"/>
        </w:rPr>
      </w:pPr>
      <w:r w:rsidRPr="00400F23">
        <w:rPr>
          <w:rFonts w:ascii="Times New Roman" w:hAnsi="Times New Roman" w:cs="Times New Roman"/>
          <w:sz w:val="24"/>
          <w:szCs w:val="24"/>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p w:rsidR="00587728" w:rsidRPr="00400F23" w:rsidRDefault="00587728" w:rsidP="00587728">
      <w:pPr>
        <w:pStyle w:val="ConsPlusNormal"/>
        <w:contextualSpacing/>
        <w:jc w:val="both"/>
        <w:rPr>
          <w:rFonts w:ascii="Times New Roman" w:hAnsi="Times New Roman" w:cs="Times New Roman"/>
          <w:sz w:val="24"/>
          <w:szCs w:val="24"/>
        </w:rPr>
      </w:pPr>
    </w:p>
    <w:tbl>
      <w:tblPr>
        <w:tblW w:w="10065" w:type="dxa"/>
        <w:tblInd w:w="62" w:type="dxa"/>
        <w:tblLayout w:type="fixed"/>
        <w:tblCellMar>
          <w:top w:w="75" w:type="dxa"/>
          <w:left w:w="0" w:type="dxa"/>
          <w:bottom w:w="75" w:type="dxa"/>
          <w:right w:w="0" w:type="dxa"/>
        </w:tblCellMar>
        <w:tblLook w:val="0000" w:firstRow="0" w:lastRow="0" w:firstColumn="0" w:lastColumn="0" w:noHBand="0" w:noVBand="0"/>
      </w:tblPr>
      <w:tblGrid>
        <w:gridCol w:w="1701"/>
        <w:gridCol w:w="6521"/>
        <w:gridCol w:w="992"/>
        <w:gridCol w:w="851"/>
      </w:tblGrid>
      <w:tr w:rsidR="00B67A78" w:rsidRPr="00400F23" w:rsidTr="009A5FDD">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7A78" w:rsidRPr="00400F23" w:rsidRDefault="00B67A78" w:rsidP="008E545F">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 xml:space="preserve">7.1. Группы </w:t>
            </w:r>
            <w:r w:rsidRPr="00400F23">
              <w:rPr>
                <w:rFonts w:ascii="Times New Roman" w:hAnsi="Times New Roman" w:cs="Times New Roman"/>
                <w:sz w:val="24"/>
                <w:szCs w:val="24"/>
              </w:rPr>
              <w:lastRenderedPageBreak/>
              <w:t xml:space="preserve">потенциальных адресатов предлагаемого правового регулирования (в соответствии с </w:t>
            </w:r>
            <w:hyperlink w:anchor="Par149" w:history="1">
              <w:r w:rsidRPr="00400F23">
                <w:rPr>
                  <w:rFonts w:ascii="Times New Roman" w:hAnsi="Times New Roman" w:cs="Times New Roman"/>
                  <w:sz w:val="24"/>
                  <w:szCs w:val="24"/>
                </w:rPr>
                <w:t>пунктом 4.1</w:t>
              </w:r>
            </w:hyperlink>
            <w:r w:rsidRPr="00400F23">
              <w:rPr>
                <w:rFonts w:ascii="Times New Roman" w:hAnsi="Times New Roman" w:cs="Times New Roman"/>
                <w:sz w:val="24"/>
                <w:szCs w:val="24"/>
              </w:rPr>
              <w:t xml:space="preserve"> Сводного отчета)</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7A78" w:rsidRPr="00400F23" w:rsidRDefault="00B67A78" w:rsidP="008E545F">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lastRenderedPageBreak/>
              <w:t xml:space="preserve">7.2. Новые обязанности и ограничения, изменения </w:t>
            </w:r>
            <w:r w:rsidRPr="00400F23">
              <w:rPr>
                <w:rFonts w:ascii="Times New Roman" w:hAnsi="Times New Roman" w:cs="Times New Roman"/>
                <w:sz w:val="24"/>
                <w:szCs w:val="24"/>
              </w:rPr>
              <w:lastRenderedPageBreak/>
              <w:t>существующих обязанностей и ограничений, вводимые предлагаемым правовым регулированием (с указанием соответствующих положений проекта нормативного правового акта)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7A78" w:rsidRPr="00400F23" w:rsidRDefault="00B67A78" w:rsidP="008E545F">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lastRenderedPageBreak/>
              <w:t xml:space="preserve">7.3. </w:t>
            </w:r>
            <w:r w:rsidRPr="00400F23">
              <w:rPr>
                <w:rFonts w:ascii="Times New Roman" w:hAnsi="Times New Roman" w:cs="Times New Roman"/>
                <w:sz w:val="24"/>
                <w:szCs w:val="24"/>
              </w:rPr>
              <w:lastRenderedPageBreak/>
              <w:t>Описание расходов и возможных доходов, связанных с введением предлагаемого правового регулирования</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7A78" w:rsidRPr="00400F23" w:rsidRDefault="00B67A78" w:rsidP="008E545F">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lastRenderedPageBreak/>
              <w:t xml:space="preserve">7.4. </w:t>
            </w:r>
            <w:r w:rsidRPr="00400F23">
              <w:rPr>
                <w:rFonts w:ascii="Times New Roman" w:hAnsi="Times New Roman" w:cs="Times New Roman"/>
                <w:sz w:val="24"/>
                <w:szCs w:val="24"/>
              </w:rPr>
              <w:lastRenderedPageBreak/>
              <w:t>Количественная оценка, млн. рублей</w:t>
            </w:r>
          </w:p>
        </w:tc>
      </w:tr>
      <w:tr w:rsidR="00B67A78" w:rsidRPr="00400F23" w:rsidTr="009A5FDD">
        <w:trPr>
          <w:trHeight w:val="1728"/>
        </w:trPr>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7A78" w:rsidRPr="00400F23" w:rsidRDefault="00116B72" w:rsidP="00116B72">
            <w:pPr>
              <w:jc w:val="both"/>
              <w:rPr>
                <w:rFonts w:ascii="Times New Roman" w:hAnsi="Times New Roman"/>
                <w:sz w:val="24"/>
                <w:szCs w:val="24"/>
              </w:rPr>
            </w:pPr>
            <w:r w:rsidRPr="00400F23">
              <w:rPr>
                <w:rFonts w:ascii="Times New Roman" w:hAnsi="Times New Roman"/>
                <w:sz w:val="24"/>
                <w:szCs w:val="24"/>
              </w:rPr>
              <w:lastRenderedPageBreak/>
              <w:t xml:space="preserve"> </w:t>
            </w:r>
            <w:r w:rsidR="004B4178" w:rsidRPr="00400F23">
              <w:rPr>
                <w:rFonts w:ascii="Times New Roman" w:hAnsi="Times New Roman"/>
                <w:sz w:val="24"/>
                <w:szCs w:val="24"/>
              </w:rPr>
              <w:t xml:space="preserve"> </w:t>
            </w:r>
            <w:r w:rsidRPr="00400F23">
              <w:rPr>
                <w:rFonts w:ascii="Times New Roman" w:hAnsi="Times New Roman"/>
                <w:sz w:val="24"/>
                <w:szCs w:val="24"/>
              </w:rPr>
              <w:t xml:space="preserve">Субъекты предпринимательства, население города Твери  </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7B9A" w:rsidRPr="00400F23" w:rsidRDefault="00A27B9A" w:rsidP="00A27B9A">
            <w:pPr>
              <w:pStyle w:val="a9"/>
              <w:jc w:val="both"/>
              <w:rPr>
                <w:rFonts w:ascii="Times New Roman" w:hAnsi="Times New Roman"/>
                <w:sz w:val="24"/>
                <w:szCs w:val="24"/>
              </w:rPr>
            </w:pPr>
            <w:r w:rsidRPr="00400F23">
              <w:rPr>
                <w:rFonts w:ascii="Times New Roman" w:hAnsi="Times New Roman"/>
                <w:sz w:val="24"/>
                <w:szCs w:val="24"/>
              </w:rPr>
              <w:t>Изменяются требования в организации содержания и благоустройства территории  (пункт</w:t>
            </w:r>
            <w:r w:rsidR="0011166B" w:rsidRPr="00400F23">
              <w:rPr>
                <w:rFonts w:ascii="Times New Roman" w:hAnsi="Times New Roman"/>
                <w:sz w:val="24"/>
                <w:szCs w:val="24"/>
              </w:rPr>
              <w:t>ы</w:t>
            </w:r>
            <w:r w:rsidRPr="00400F23">
              <w:rPr>
                <w:rFonts w:ascii="Times New Roman" w:hAnsi="Times New Roman"/>
                <w:sz w:val="24"/>
                <w:szCs w:val="24"/>
              </w:rPr>
              <w:t xml:space="preserve"> 1.3.8,  1.3.9, 1.3.10 Проекта). В частности, Проектом допускается  временное складирование рыхлого снега, не загрязненного отходами и химическими реагентами, на газон или в места, заранее определенные для этих целей, при условии сохранности зеленых насаждений и обеспечении оттока талых вод с последующей вывозкой по мере накопления снега, но не </w:t>
            </w:r>
            <w:proofErr w:type="gramStart"/>
            <w:r w:rsidRPr="00400F23">
              <w:rPr>
                <w:rFonts w:ascii="Times New Roman" w:hAnsi="Times New Roman"/>
                <w:sz w:val="24"/>
                <w:szCs w:val="24"/>
              </w:rPr>
              <w:t>позднее</w:t>
            </w:r>
            <w:proofErr w:type="gramEnd"/>
            <w:r w:rsidRPr="00400F23">
              <w:rPr>
                <w:rFonts w:ascii="Times New Roman" w:hAnsi="Times New Roman"/>
                <w:sz w:val="24"/>
                <w:szCs w:val="24"/>
              </w:rPr>
              <w:t xml:space="preserve"> чем при достижении снежного вала высоты и ширины более 1 метра.</w:t>
            </w:r>
          </w:p>
          <w:p w:rsidR="00A27B9A" w:rsidRPr="00400F23" w:rsidRDefault="00A27B9A" w:rsidP="00A27B9A">
            <w:pPr>
              <w:pStyle w:val="a9"/>
              <w:jc w:val="both"/>
              <w:rPr>
                <w:rFonts w:ascii="Times New Roman" w:hAnsi="Times New Roman"/>
                <w:sz w:val="24"/>
                <w:szCs w:val="24"/>
              </w:rPr>
            </w:pPr>
            <w:proofErr w:type="gramStart"/>
            <w:r w:rsidRPr="00400F23">
              <w:rPr>
                <w:rFonts w:ascii="Times New Roman" w:hAnsi="Times New Roman"/>
                <w:sz w:val="24"/>
                <w:szCs w:val="24"/>
              </w:rPr>
              <w:t>Изменяются требования, в части сбора и вывоза отходов (</w:t>
            </w:r>
            <w:r w:rsidR="0011166B" w:rsidRPr="00400F23">
              <w:rPr>
                <w:rFonts w:ascii="Times New Roman" w:hAnsi="Times New Roman"/>
                <w:sz w:val="24"/>
                <w:szCs w:val="24"/>
              </w:rPr>
              <w:t>пункты 1.3.11, 1.3.13,1.3.14,  1.3.15, 1.3.16, 1.3.17, 1.3.18,1.3.19, 1.3.20, 1.3.21, 1.3.21 Проекта.</w:t>
            </w:r>
            <w:proofErr w:type="gramEnd"/>
            <w:r w:rsidR="0011166B" w:rsidRPr="00400F23">
              <w:rPr>
                <w:rFonts w:ascii="Times New Roman" w:hAnsi="Times New Roman"/>
                <w:sz w:val="24"/>
                <w:szCs w:val="24"/>
              </w:rPr>
              <w:t xml:space="preserve"> В частности</w:t>
            </w:r>
            <w:r w:rsidR="00AF2729" w:rsidRPr="00400F23">
              <w:rPr>
                <w:rFonts w:ascii="Times New Roman" w:hAnsi="Times New Roman"/>
                <w:sz w:val="24"/>
                <w:szCs w:val="24"/>
              </w:rPr>
              <w:t>, Проектом</w:t>
            </w:r>
            <w:r w:rsidR="0011166B" w:rsidRPr="00400F23">
              <w:rPr>
                <w:rFonts w:ascii="Times New Roman" w:hAnsi="Times New Roman"/>
                <w:sz w:val="24"/>
                <w:szCs w:val="24"/>
              </w:rPr>
              <w:t xml:space="preserve"> изменяются требования к площадкам для размещения контейнеров.</w:t>
            </w:r>
          </w:p>
          <w:p w:rsidR="0011166B" w:rsidRPr="00400F23" w:rsidRDefault="0011166B" w:rsidP="00AF2729">
            <w:pPr>
              <w:pStyle w:val="a9"/>
              <w:jc w:val="both"/>
              <w:rPr>
                <w:rFonts w:ascii="Times New Roman" w:hAnsi="Times New Roman"/>
                <w:sz w:val="24"/>
                <w:szCs w:val="24"/>
              </w:rPr>
            </w:pPr>
            <w:r w:rsidRPr="00400F23">
              <w:rPr>
                <w:rFonts w:ascii="Times New Roman" w:hAnsi="Times New Roman"/>
                <w:sz w:val="24"/>
                <w:szCs w:val="24"/>
              </w:rPr>
              <w:t>Изменяются требования в части содержания прилегающих территорий (пункт 1.3.22</w:t>
            </w:r>
            <w:r w:rsidR="00AB23E2" w:rsidRPr="00400F23">
              <w:rPr>
                <w:rFonts w:ascii="Times New Roman" w:hAnsi="Times New Roman"/>
                <w:sz w:val="24"/>
                <w:szCs w:val="24"/>
              </w:rPr>
              <w:t>, 1.3.35</w:t>
            </w:r>
            <w:r w:rsidR="00AD2D51" w:rsidRPr="00400F23">
              <w:rPr>
                <w:rFonts w:ascii="Times New Roman" w:hAnsi="Times New Roman"/>
                <w:sz w:val="24"/>
                <w:szCs w:val="24"/>
              </w:rPr>
              <w:t>, 1.3.45, 1.3.46, 1.3.47</w:t>
            </w:r>
            <w:r w:rsidR="00CC6A7B" w:rsidRPr="00400F23">
              <w:rPr>
                <w:rFonts w:ascii="Times New Roman" w:hAnsi="Times New Roman"/>
                <w:sz w:val="24"/>
                <w:szCs w:val="24"/>
              </w:rPr>
              <w:t>, 1.3.48, 1.3.50</w:t>
            </w:r>
            <w:r w:rsidR="009A5FDD" w:rsidRPr="00400F23">
              <w:rPr>
                <w:rFonts w:ascii="Times New Roman" w:hAnsi="Times New Roman"/>
                <w:sz w:val="24"/>
                <w:szCs w:val="24"/>
              </w:rPr>
              <w:t>, 1.3.61, 1.3.62</w:t>
            </w:r>
            <w:r w:rsidR="00AD2D51" w:rsidRPr="00400F23">
              <w:rPr>
                <w:rFonts w:ascii="Times New Roman" w:hAnsi="Times New Roman"/>
                <w:sz w:val="24"/>
                <w:szCs w:val="24"/>
              </w:rPr>
              <w:t xml:space="preserve">  </w:t>
            </w:r>
            <w:r w:rsidRPr="00400F23">
              <w:rPr>
                <w:rFonts w:ascii="Times New Roman" w:hAnsi="Times New Roman"/>
                <w:sz w:val="24"/>
                <w:szCs w:val="24"/>
              </w:rPr>
              <w:t xml:space="preserve"> Проекта). </w:t>
            </w:r>
            <w:proofErr w:type="gramStart"/>
            <w:r w:rsidRPr="00400F23">
              <w:rPr>
                <w:rFonts w:ascii="Times New Roman" w:hAnsi="Times New Roman"/>
                <w:sz w:val="24"/>
                <w:szCs w:val="24"/>
              </w:rPr>
              <w:t>В частности</w:t>
            </w:r>
            <w:r w:rsidR="00AF2729" w:rsidRPr="00400F23">
              <w:rPr>
                <w:rFonts w:ascii="Times New Roman" w:hAnsi="Times New Roman"/>
                <w:sz w:val="24"/>
                <w:szCs w:val="24"/>
              </w:rPr>
              <w:t xml:space="preserve">, </w:t>
            </w:r>
            <w:r w:rsidR="00AF2729" w:rsidRPr="00400F23">
              <w:rPr>
                <w:sz w:val="24"/>
                <w:szCs w:val="24"/>
              </w:rPr>
              <w:t xml:space="preserve"> </w:t>
            </w:r>
            <w:r w:rsidR="00AF2729" w:rsidRPr="00400F23">
              <w:rPr>
                <w:rFonts w:ascii="Times New Roman" w:hAnsi="Times New Roman"/>
                <w:sz w:val="24"/>
                <w:szCs w:val="24"/>
              </w:rPr>
              <w:t>Проектом предусмотрено, что</w:t>
            </w:r>
            <w:r w:rsidR="00AF2729" w:rsidRPr="00400F23">
              <w:rPr>
                <w:sz w:val="24"/>
                <w:szCs w:val="24"/>
              </w:rPr>
              <w:t xml:space="preserve"> </w:t>
            </w:r>
            <w:r w:rsidR="00AF2729" w:rsidRPr="00400F23">
              <w:rPr>
                <w:rFonts w:ascii="Times New Roman" w:hAnsi="Times New Roman"/>
                <w:sz w:val="24"/>
                <w:szCs w:val="24"/>
              </w:rPr>
              <w:t xml:space="preserve">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участвуют, в том числе финансово, в содержании прилегающих территорий, границы которых </w:t>
            </w:r>
            <w:r w:rsidRPr="00400F23">
              <w:rPr>
                <w:rFonts w:ascii="Times New Roman" w:hAnsi="Times New Roman"/>
                <w:sz w:val="24"/>
                <w:szCs w:val="24"/>
              </w:rPr>
              <w:t xml:space="preserve"> определяются в отношении территорий общего пользования, которые прилегают (имеют</w:t>
            </w:r>
            <w:proofErr w:type="gramEnd"/>
            <w:r w:rsidRPr="00400F23">
              <w:rPr>
                <w:rFonts w:ascii="Times New Roman" w:hAnsi="Times New Roman"/>
                <w:sz w:val="24"/>
                <w:szCs w:val="24"/>
              </w:rPr>
              <w:t xml:space="preserve"> общую границу) к зданию, строению, сооружению, земельному участку с учетом требований закона  Тверской области от 04.02.2019 № 4-ЗО «Об установлении порядка определения органами местного самоуправления муниципальных образований Тверской области границ прилегающих территорий».</w:t>
            </w:r>
          </w:p>
          <w:p w:rsidR="00AF2729" w:rsidRPr="00400F23" w:rsidRDefault="00AF2729" w:rsidP="00AF2729">
            <w:pPr>
              <w:pStyle w:val="a9"/>
              <w:jc w:val="both"/>
              <w:rPr>
                <w:rFonts w:ascii="Times New Roman" w:hAnsi="Times New Roman"/>
                <w:sz w:val="24"/>
                <w:szCs w:val="24"/>
              </w:rPr>
            </w:pPr>
            <w:r w:rsidRPr="00400F23">
              <w:rPr>
                <w:rFonts w:ascii="Times New Roman" w:hAnsi="Times New Roman"/>
                <w:sz w:val="24"/>
                <w:szCs w:val="24"/>
              </w:rPr>
              <w:t xml:space="preserve">Изменяются требования по содержанию зданий, строений, сооружений (пункты 1.3.23, 1.3.24, 1.3.25, 1.3.26 Проекта). В частности Проектом предусматривается, что в случае если </w:t>
            </w:r>
            <w:r w:rsidRPr="00400F23">
              <w:rPr>
                <w:rFonts w:ascii="Times New Roman" w:hAnsi="Times New Roman"/>
                <w:sz w:val="24"/>
                <w:szCs w:val="24"/>
              </w:rPr>
              <w:lastRenderedPageBreak/>
              <w:t>эксплуатация здания, строения, сооружения прекращена собственник или иной законный владелец здания, строения, сооружения  обязан обеспечить безопасность и принять меры, предупреждающие причинение вреда населению, окружающей среде, имуществу физических, юридических лиц.</w:t>
            </w:r>
          </w:p>
          <w:p w:rsidR="00AF2729" w:rsidRPr="00400F23" w:rsidRDefault="00AF2729" w:rsidP="00AF2729">
            <w:pPr>
              <w:pStyle w:val="a9"/>
              <w:jc w:val="both"/>
              <w:rPr>
                <w:rFonts w:ascii="Times New Roman" w:hAnsi="Times New Roman"/>
                <w:sz w:val="24"/>
                <w:szCs w:val="24"/>
              </w:rPr>
            </w:pPr>
            <w:r w:rsidRPr="00400F23">
              <w:rPr>
                <w:rFonts w:ascii="Times New Roman" w:hAnsi="Times New Roman"/>
                <w:sz w:val="24"/>
                <w:szCs w:val="24"/>
              </w:rPr>
              <w:t>Изменяются требования к вывескам (информационным табличкам), информационным конст</w:t>
            </w:r>
            <w:r w:rsidR="00AB23E2" w:rsidRPr="00400F23">
              <w:rPr>
                <w:rFonts w:ascii="Times New Roman" w:hAnsi="Times New Roman"/>
                <w:sz w:val="24"/>
                <w:szCs w:val="24"/>
              </w:rPr>
              <w:t>рукциям (</w:t>
            </w:r>
            <w:r w:rsidRPr="00400F23">
              <w:rPr>
                <w:rFonts w:ascii="Times New Roman" w:hAnsi="Times New Roman"/>
                <w:sz w:val="24"/>
                <w:szCs w:val="24"/>
              </w:rPr>
              <w:t>пункты 1.3.28, 1.3.29</w:t>
            </w:r>
            <w:r w:rsidR="00AB23E2" w:rsidRPr="00400F23">
              <w:rPr>
                <w:rFonts w:ascii="Times New Roman" w:hAnsi="Times New Roman"/>
                <w:sz w:val="24"/>
                <w:szCs w:val="24"/>
              </w:rPr>
              <w:t>, 1.3.30, 1.3.31, 1.3.32,1.3.33,1.3.34 Проекта.) В частности, Проектом предусматривается, что размещение информационных конструкций на внешних поверхностях нежилых зданий (торговых, административных, офисных, торгово-развлекательных центров, кинотеатров, театров, цирков) осуществляется в соответствии с Концепцией размещения информационных конструкций, согласованной уполномоченным структурным подразделением Администрации города Твери.</w:t>
            </w:r>
          </w:p>
          <w:p w:rsidR="009C582F" w:rsidRPr="00400F23" w:rsidRDefault="00AB23E2" w:rsidP="00AF2729">
            <w:pPr>
              <w:pStyle w:val="a9"/>
              <w:jc w:val="both"/>
              <w:rPr>
                <w:rFonts w:ascii="Times New Roman" w:hAnsi="Times New Roman"/>
                <w:sz w:val="24"/>
                <w:szCs w:val="24"/>
              </w:rPr>
            </w:pPr>
            <w:r w:rsidRPr="00400F23">
              <w:rPr>
                <w:rFonts w:ascii="Times New Roman" w:hAnsi="Times New Roman"/>
                <w:sz w:val="24"/>
                <w:szCs w:val="24"/>
              </w:rPr>
              <w:t>Изменяются требования к ограждениям, в частности Проектом предусматривается, что  установка ограждений допускается только в пределах закрепленной территории, за исключением установки ограждения типа палисадник в соответствии с пунктом 6.29 Правил</w:t>
            </w:r>
            <w:r w:rsidR="009C582F" w:rsidRPr="00400F23">
              <w:rPr>
                <w:rFonts w:ascii="Times New Roman" w:hAnsi="Times New Roman"/>
                <w:sz w:val="24"/>
                <w:szCs w:val="24"/>
              </w:rPr>
              <w:t xml:space="preserve"> благоустройства города Твери (пункт 1.3.36 Проекта).</w:t>
            </w:r>
          </w:p>
          <w:p w:rsidR="009C582F" w:rsidRPr="00400F23" w:rsidRDefault="009C582F" w:rsidP="00AF2729">
            <w:pPr>
              <w:pStyle w:val="a9"/>
              <w:jc w:val="both"/>
              <w:rPr>
                <w:rFonts w:ascii="Times New Roman" w:hAnsi="Times New Roman"/>
                <w:sz w:val="24"/>
                <w:szCs w:val="24"/>
              </w:rPr>
            </w:pPr>
            <w:r w:rsidRPr="00400F23">
              <w:rPr>
                <w:rFonts w:ascii="Times New Roman" w:hAnsi="Times New Roman"/>
                <w:sz w:val="24"/>
                <w:szCs w:val="24"/>
              </w:rPr>
              <w:t>Изменяются требования к размещению средств информации (пункт 1.3.39 Проекта). В частности размещение указателей  в исторической части города не допускается.</w:t>
            </w:r>
          </w:p>
          <w:p w:rsidR="009C582F" w:rsidRPr="00400F23" w:rsidRDefault="009C582F" w:rsidP="009C582F">
            <w:pPr>
              <w:autoSpaceDE w:val="0"/>
              <w:autoSpaceDN w:val="0"/>
              <w:adjustRightInd w:val="0"/>
              <w:spacing w:after="0" w:line="240" w:lineRule="auto"/>
              <w:ind w:firstLine="540"/>
              <w:jc w:val="both"/>
              <w:rPr>
                <w:rFonts w:ascii="Times New Roman" w:eastAsiaTheme="minorHAnsi" w:hAnsi="Times New Roman"/>
                <w:sz w:val="24"/>
                <w:szCs w:val="24"/>
              </w:rPr>
            </w:pPr>
            <w:r w:rsidRPr="00400F23">
              <w:rPr>
                <w:rFonts w:ascii="Times New Roman" w:hAnsi="Times New Roman"/>
                <w:sz w:val="24"/>
                <w:szCs w:val="24"/>
              </w:rPr>
              <w:t xml:space="preserve">Проектом запрещается  </w:t>
            </w:r>
            <w:r w:rsidRPr="00400F23">
              <w:rPr>
                <w:rFonts w:ascii="Times New Roman" w:eastAsiaTheme="minorHAnsi" w:hAnsi="Times New Roman"/>
                <w:sz w:val="24"/>
                <w:szCs w:val="24"/>
              </w:rPr>
              <w:t xml:space="preserve">устанавливать </w:t>
            </w:r>
            <w:proofErr w:type="spellStart"/>
            <w:r w:rsidRPr="00400F23">
              <w:rPr>
                <w:rFonts w:ascii="Times New Roman" w:eastAsiaTheme="minorHAnsi" w:hAnsi="Times New Roman"/>
                <w:sz w:val="24"/>
                <w:szCs w:val="24"/>
              </w:rPr>
              <w:t>штендеры</w:t>
            </w:r>
            <w:proofErr w:type="spellEnd"/>
            <w:r w:rsidRPr="00400F23">
              <w:rPr>
                <w:rFonts w:ascii="Times New Roman" w:eastAsiaTheme="minorHAnsi" w:hAnsi="Times New Roman"/>
                <w:sz w:val="24"/>
                <w:szCs w:val="24"/>
              </w:rPr>
              <w:t xml:space="preserve"> на тротуарах, газонах, рядом с входными группами (пункт 1.3.40 Проекта)</w:t>
            </w:r>
            <w:r w:rsidR="00AD2D51" w:rsidRPr="00400F23">
              <w:rPr>
                <w:rFonts w:ascii="Times New Roman" w:eastAsiaTheme="minorHAnsi" w:hAnsi="Times New Roman"/>
                <w:sz w:val="24"/>
                <w:szCs w:val="24"/>
              </w:rPr>
              <w:t>.</w:t>
            </w:r>
          </w:p>
          <w:p w:rsidR="00AD2D51" w:rsidRPr="00400F23" w:rsidRDefault="00AD2D51" w:rsidP="009C582F">
            <w:pPr>
              <w:autoSpaceDE w:val="0"/>
              <w:autoSpaceDN w:val="0"/>
              <w:adjustRightInd w:val="0"/>
              <w:spacing w:after="0" w:line="240" w:lineRule="auto"/>
              <w:ind w:firstLine="540"/>
              <w:jc w:val="both"/>
              <w:rPr>
                <w:rFonts w:ascii="Times New Roman" w:eastAsiaTheme="minorHAnsi" w:hAnsi="Times New Roman"/>
                <w:sz w:val="24"/>
                <w:szCs w:val="24"/>
              </w:rPr>
            </w:pPr>
            <w:r w:rsidRPr="00400F23">
              <w:rPr>
                <w:rFonts w:ascii="Times New Roman" w:eastAsiaTheme="minorHAnsi" w:hAnsi="Times New Roman"/>
                <w:sz w:val="24"/>
                <w:szCs w:val="24"/>
              </w:rPr>
              <w:t>Проектом предусматривается, что на   ограждении места производства земляных работ  должна быть расположена информационная табличка с указанием наименования объекта и  лиц, проводящих работы, сроков начала и окончания  работ, номеров телефонов и сведений о лицах, ответственных за производство работ (пункт 6.108 Проекта).</w:t>
            </w:r>
          </w:p>
          <w:p w:rsidR="00AD2D51" w:rsidRPr="00400F23" w:rsidRDefault="00AD2D51" w:rsidP="009C582F">
            <w:pPr>
              <w:autoSpaceDE w:val="0"/>
              <w:autoSpaceDN w:val="0"/>
              <w:adjustRightInd w:val="0"/>
              <w:spacing w:after="0" w:line="240" w:lineRule="auto"/>
              <w:ind w:firstLine="540"/>
              <w:jc w:val="both"/>
              <w:rPr>
                <w:rFonts w:ascii="Times New Roman" w:eastAsiaTheme="minorHAnsi" w:hAnsi="Times New Roman"/>
                <w:sz w:val="24"/>
                <w:szCs w:val="24"/>
              </w:rPr>
            </w:pPr>
            <w:r w:rsidRPr="00400F23">
              <w:rPr>
                <w:rFonts w:ascii="Times New Roman" w:eastAsiaTheme="minorHAnsi" w:hAnsi="Times New Roman"/>
                <w:sz w:val="24"/>
                <w:szCs w:val="24"/>
              </w:rPr>
              <w:t>Проектом предусматривается, что при производстве работ на проезжих частях дорог площадью более 100 квадратным метров  заявитель обязан заключить договор со специализированной организацией на проведение строительного контроля (технического надзора) за соблюдением технологии производства работ (пункт 1.3.44 Проекта).</w:t>
            </w:r>
          </w:p>
          <w:p w:rsidR="009C582F" w:rsidRPr="00400F23" w:rsidRDefault="00CC6A7B" w:rsidP="00AF2729">
            <w:pPr>
              <w:pStyle w:val="a9"/>
              <w:jc w:val="both"/>
              <w:rPr>
                <w:rFonts w:ascii="Times New Roman" w:eastAsiaTheme="minorHAnsi" w:hAnsi="Times New Roman"/>
                <w:sz w:val="24"/>
                <w:szCs w:val="24"/>
              </w:rPr>
            </w:pPr>
            <w:r w:rsidRPr="00400F23">
              <w:rPr>
                <w:rFonts w:ascii="Times New Roman" w:eastAsiaTheme="minorHAnsi" w:hAnsi="Times New Roman"/>
                <w:sz w:val="24"/>
                <w:szCs w:val="24"/>
              </w:rPr>
              <w:t xml:space="preserve">          Изменяются требования к содержанию и благоустройству  мест отдыха и массового пребывания людей (пункт </w:t>
            </w:r>
            <w:r w:rsidR="001B7E02" w:rsidRPr="00400F23">
              <w:rPr>
                <w:rFonts w:ascii="Times New Roman" w:eastAsiaTheme="minorHAnsi" w:hAnsi="Times New Roman"/>
                <w:sz w:val="24"/>
                <w:szCs w:val="24"/>
              </w:rPr>
              <w:t>1.3.49, 1.3.51</w:t>
            </w:r>
            <w:r w:rsidRPr="00400F23">
              <w:rPr>
                <w:rFonts w:ascii="Times New Roman" w:eastAsiaTheme="minorHAnsi" w:hAnsi="Times New Roman"/>
                <w:sz w:val="24"/>
                <w:szCs w:val="24"/>
              </w:rPr>
              <w:t xml:space="preserve">  Проекта). </w:t>
            </w:r>
            <w:r w:rsidR="001B7E02" w:rsidRPr="00400F23">
              <w:rPr>
                <w:rFonts w:ascii="Times New Roman" w:eastAsiaTheme="minorHAnsi" w:hAnsi="Times New Roman"/>
                <w:sz w:val="24"/>
                <w:szCs w:val="24"/>
              </w:rPr>
              <w:t>В частности Проектом запрещается разжигание костров и установка мангалов на территориях мест отдыха и массового пребывания людей, а равно на землях общего пользования,  кроме как в местах и (или) способами, установленными постановлением Администрации города Твери.</w:t>
            </w:r>
          </w:p>
          <w:p w:rsidR="001B7E02" w:rsidRPr="00400F23" w:rsidRDefault="001B7E02" w:rsidP="00AF2729">
            <w:pPr>
              <w:pStyle w:val="a9"/>
              <w:jc w:val="both"/>
              <w:rPr>
                <w:rFonts w:ascii="Times New Roman" w:eastAsiaTheme="minorHAnsi" w:hAnsi="Times New Roman"/>
                <w:sz w:val="24"/>
                <w:szCs w:val="24"/>
              </w:rPr>
            </w:pPr>
            <w:r w:rsidRPr="00400F23">
              <w:rPr>
                <w:rFonts w:ascii="Times New Roman" w:eastAsiaTheme="minorHAnsi" w:hAnsi="Times New Roman"/>
                <w:sz w:val="24"/>
                <w:szCs w:val="24"/>
              </w:rPr>
              <w:t xml:space="preserve">Изменяются требования к содержанию и благоустройству придомовой территории (пункты 1.3.52, 1.3.53, 1.3.54 Проекта). В частности, Проектом предусматривается, что по мере накопления снега, но не </w:t>
            </w:r>
            <w:proofErr w:type="gramStart"/>
            <w:r w:rsidRPr="00400F23">
              <w:rPr>
                <w:rFonts w:ascii="Times New Roman" w:eastAsiaTheme="minorHAnsi" w:hAnsi="Times New Roman"/>
                <w:sz w:val="24"/>
                <w:szCs w:val="24"/>
              </w:rPr>
              <w:t>позднее</w:t>
            </w:r>
            <w:proofErr w:type="gramEnd"/>
            <w:r w:rsidRPr="00400F23">
              <w:rPr>
                <w:rFonts w:ascii="Times New Roman" w:eastAsiaTheme="minorHAnsi" w:hAnsi="Times New Roman"/>
                <w:sz w:val="24"/>
                <w:szCs w:val="24"/>
              </w:rPr>
              <w:t xml:space="preserve"> чем при достижении </w:t>
            </w:r>
            <w:r w:rsidRPr="00400F23">
              <w:rPr>
                <w:rFonts w:ascii="Times New Roman" w:eastAsiaTheme="minorHAnsi" w:hAnsi="Times New Roman"/>
                <w:sz w:val="24"/>
                <w:szCs w:val="24"/>
              </w:rPr>
              <w:lastRenderedPageBreak/>
              <w:t>снежного вала высоты и ширины более 1 метра, обеспечивается его вывоз.</w:t>
            </w:r>
          </w:p>
          <w:p w:rsidR="001B7E02" w:rsidRPr="00400F23" w:rsidRDefault="001B7E02" w:rsidP="001B7E02">
            <w:pPr>
              <w:pStyle w:val="a9"/>
              <w:jc w:val="both"/>
              <w:rPr>
                <w:rFonts w:ascii="Times New Roman" w:eastAsiaTheme="minorHAnsi" w:hAnsi="Times New Roman"/>
                <w:sz w:val="24"/>
                <w:szCs w:val="24"/>
              </w:rPr>
            </w:pPr>
            <w:r w:rsidRPr="00400F23">
              <w:rPr>
                <w:rFonts w:ascii="Times New Roman" w:eastAsiaTheme="minorHAnsi" w:hAnsi="Times New Roman"/>
                <w:sz w:val="24"/>
                <w:szCs w:val="24"/>
              </w:rPr>
              <w:t xml:space="preserve">Изменяются требования к содержанию территории </w:t>
            </w:r>
            <w:proofErr w:type="gramStart"/>
            <w:r w:rsidRPr="00400F23">
              <w:rPr>
                <w:rFonts w:ascii="Times New Roman" w:eastAsiaTheme="minorHAnsi" w:hAnsi="Times New Roman"/>
                <w:sz w:val="24"/>
                <w:szCs w:val="24"/>
              </w:rPr>
              <w:t>садоводческих</w:t>
            </w:r>
            <w:proofErr w:type="gramEnd"/>
            <w:r w:rsidRPr="00400F23">
              <w:rPr>
                <w:rFonts w:ascii="Times New Roman" w:eastAsiaTheme="minorHAnsi" w:hAnsi="Times New Roman"/>
                <w:sz w:val="24"/>
                <w:szCs w:val="24"/>
              </w:rPr>
              <w:t>, огороднических</w:t>
            </w:r>
          </w:p>
          <w:p w:rsidR="001B7E02" w:rsidRPr="00400F23" w:rsidRDefault="001B7E02" w:rsidP="001B7E02">
            <w:pPr>
              <w:pStyle w:val="a9"/>
              <w:jc w:val="both"/>
              <w:rPr>
                <w:rFonts w:ascii="Times New Roman" w:eastAsiaTheme="minorHAnsi" w:hAnsi="Times New Roman"/>
                <w:sz w:val="24"/>
                <w:szCs w:val="24"/>
              </w:rPr>
            </w:pPr>
            <w:r w:rsidRPr="00400F23">
              <w:rPr>
                <w:rFonts w:ascii="Times New Roman" w:eastAsiaTheme="minorHAnsi" w:hAnsi="Times New Roman"/>
                <w:sz w:val="24"/>
                <w:szCs w:val="24"/>
              </w:rPr>
              <w:t>и дачных некоммерческих объединений граждан</w:t>
            </w:r>
            <w:r w:rsidR="00853A76" w:rsidRPr="00400F23">
              <w:rPr>
                <w:rFonts w:ascii="Times New Roman" w:eastAsiaTheme="minorHAnsi" w:hAnsi="Times New Roman"/>
                <w:sz w:val="24"/>
                <w:szCs w:val="24"/>
              </w:rPr>
              <w:t xml:space="preserve"> (пункт 1.3.55 Проекта).</w:t>
            </w:r>
          </w:p>
          <w:p w:rsidR="00853A76" w:rsidRPr="00400F23" w:rsidRDefault="00853A76" w:rsidP="001B7E02">
            <w:pPr>
              <w:pStyle w:val="a9"/>
              <w:jc w:val="both"/>
              <w:rPr>
                <w:rFonts w:ascii="Times New Roman" w:eastAsiaTheme="minorHAnsi" w:hAnsi="Times New Roman"/>
                <w:sz w:val="24"/>
                <w:szCs w:val="24"/>
              </w:rPr>
            </w:pPr>
            <w:r w:rsidRPr="00400F23">
              <w:rPr>
                <w:rFonts w:ascii="Times New Roman" w:eastAsiaTheme="minorHAnsi" w:hAnsi="Times New Roman"/>
                <w:sz w:val="24"/>
                <w:szCs w:val="24"/>
              </w:rPr>
              <w:t>Проектом предусматриваются  требования к созданию и благоустройству пешеходных коммуникаций (пункт 1.3.56 Проекта).</w:t>
            </w:r>
          </w:p>
          <w:p w:rsidR="00E90A60" w:rsidRPr="00400F23" w:rsidRDefault="00853A76" w:rsidP="00E90A60">
            <w:pPr>
              <w:pStyle w:val="a9"/>
              <w:jc w:val="both"/>
              <w:rPr>
                <w:rFonts w:ascii="Times New Roman" w:eastAsiaTheme="minorHAnsi" w:hAnsi="Times New Roman"/>
                <w:sz w:val="24"/>
                <w:szCs w:val="24"/>
              </w:rPr>
            </w:pPr>
            <w:r w:rsidRPr="00400F23">
              <w:rPr>
                <w:rFonts w:ascii="Times New Roman" w:eastAsiaTheme="minorHAnsi" w:hAnsi="Times New Roman"/>
                <w:sz w:val="24"/>
                <w:szCs w:val="24"/>
              </w:rPr>
              <w:t>Проектом изменяются требования к содержанию и благоустройству  инженерных коммуникаций (</w:t>
            </w:r>
            <w:r w:rsidR="00E90A60" w:rsidRPr="00400F23">
              <w:rPr>
                <w:rFonts w:ascii="Times New Roman" w:eastAsiaTheme="minorHAnsi" w:hAnsi="Times New Roman"/>
                <w:sz w:val="24"/>
                <w:szCs w:val="24"/>
              </w:rPr>
              <w:t>пункты 1.3.57, 1.3.58, 1.3.59 Проекта). В частности, Проектом предусматривается, что прием ливневых вод в  сети ливневой канализации в городе Твери осуществляется на основании договоров, заключенных с Правообладателем.</w:t>
            </w:r>
          </w:p>
          <w:p w:rsidR="00E90A60" w:rsidRPr="00400F23" w:rsidRDefault="00E90A60" w:rsidP="00E90A60">
            <w:pPr>
              <w:pStyle w:val="a9"/>
              <w:jc w:val="both"/>
              <w:rPr>
                <w:rFonts w:ascii="Times New Roman" w:eastAsiaTheme="minorHAnsi" w:hAnsi="Times New Roman"/>
                <w:sz w:val="24"/>
                <w:szCs w:val="24"/>
              </w:rPr>
            </w:pPr>
            <w:r w:rsidRPr="00400F23">
              <w:rPr>
                <w:rFonts w:ascii="Times New Roman" w:eastAsiaTheme="minorHAnsi" w:hAnsi="Times New Roman"/>
                <w:sz w:val="24"/>
                <w:szCs w:val="24"/>
              </w:rPr>
              <w:t xml:space="preserve"> Владельцы земельных участков, поверхностные стоки с которых улавливаются  сетями ливневой канализации либо сети ливневой канализации, дренажи, водоотводы и тому подобные сооружения на этих земельных участках подключены к  ливневым сетям, заключают договор с Правообладателем на прием, транспортировку и очистку стоков.</w:t>
            </w:r>
          </w:p>
          <w:p w:rsidR="00853A76" w:rsidRPr="00400F23" w:rsidRDefault="00E90A60" w:rsidP="00E90A60">
            <w:pPr>
              <w:pStyle w:val="a9"/>
              <w:jc w:val="both"/>
              <w:rPr>
                <w:rFonts w:ascii="Times New Roman" w:eastAsiaTheme="minorHAnsi" w:hAnsi="Times New Roman"/>
                <w:sz w:val="24"/>
                <w:szCs w:val="24"/>
              </w:rPr>
            </w:pPr>
            <w:r w:rsidRPr="00400F23">
              <w:rPr>
                <w:rFonts w:ascii="Times New Roman" w:eastAsiaTheme="minorHAnsi" w:hAnsi="Times New Roman"/>
                <w:sz w:val="24"/>
                <w:szCs w:val="24"/>
              </w:rPr>
              <w:t xml:space="preserve"> Договор заключается Правообладателем с абонентом сети ливневой канализации с учетом выполнения им технических условий и технического задания на подключение к сети ливневой канализации. Проектом предусматриваются обязанности для </w:t>
            </w:r>
            <w:r w:rsidR="009A5FDD" w:rsidRPr="00400F23">
              <w:rPr>
                <w:rFonts w:ascii="Times New Roman" w:eastAsiaTheme="minorHAnsi" w:hAnsi="Times New Roman"/>
                <w:sz w:val="24"/>
                <w:szCs w:val="24"/>
              </w:rPr>
              <w:t>правообладателей  земельных участков, по которым проходят инженерные коммуникации, а также расположенных в пределах охранных зон инженерных коммуникаций.</w:t>
            </w:r>
          </w:p>
          <w:p w:rsidR="00AF2729" w:rsidRPr="00400F23" w:rsidRDefault="009A5FDD" w:rsidP="009A5FDD">
            <w:pPr>
              <w:pStyle w:val="a9"/>
              <w:jc w:val="both"/>
              <w:rPr>
                <w:rFonts w:ascii="Times New Roman" w:hAnsi="Times New Roman"/>
                <w:sz w:val="24"/>
                <w:szCs w:val="24"/>
              </w:rPr>
            </w:pPr>
            <w:r w:rsidRPr="00400F23">
              <w:rPr>
                <w:rFonts w:ascii="Times New Roman" w:hAnsi="Times New Roman"/>
                <w:sz w:val="24"/>
                <w:szCs w:val="24"/>
              </w:rPr>
              <w:t>Проектом предусматривается, что по истечении срока действия документа, разрешающего размещение нестационарного торгового объекта, он должен быть демонтирован владельцем, а земельный участок освобожден и приведен в надлежащее состояние – восстановлено  благоустройство, территория очищена от образовавшегося мусора (пункт 1.3.60 Проекта).</w:t>
            </w:r>
          </w:p>
          <w:p w:rsidR="009A5FDD" w:rsidRPr="00400F23" w:rsidRDefault="009A5FDD" w:rsidP="009A5FDD">
            <w:pPr>
              <w:pStyle w:val="a9"/>
              <w:jc w:val="both"/>
              <w:rPr>
                <w:rFonts w:ascii="Times New Roman" w:hAnsi="Times New Roman"/>
                <w:sz w:val="24"/>
                <w:szCs w:val="24"/>
              </w:rPr>
            </w:pPr>
            <w:r w:rsidRPr="00400F23">
              <w:rPr>
                <w:rFonts w:ascii="Times New Roman" w:hAnsi="Times New Roman"/>
                <w:sz w:val="24"/>
                <w:szCs w:val="24"/>
              </w:rPr>
              <w:t xml:space="preserve">Проектом предусматривается изменение требований к содержанию домашних животных (пункт 1.3.63 Проекта).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7A78" w:rsidRPr="00400F23" w:rsidRDefault="00116B72" w:rsidP="006477C0">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lastRenderedPageBreak/>
              <w:t>_</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7A78" w:rsidRPr="00400F23" w:rsidRDefault="00B67A78" w:rsidP="00B67A78">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_</w:t>
            </w:r>
          </w:p>
        </w:tc>
      </w:tr>
    </w:tbl>
    <w:p w:rsidR="00B67A78" w:rsidRPr="00400F23" w:rsidRDefault="00B67A78" w:rsidP="00587728">
      <w:pPr>
        <w:pStyle w:val="ConsPlusNormal"/>
        <w:contextualSpacing/>
        <w:jc w:val="both"/>
        <w:rPr>
          <w:rFonts w:ascii="Times New Roman" w:hAnsi="Times New Roman" w:cs="Times New Roman"/>
          <w:sz w:val="24"/>
          <w:szCs w:val="24"/>
        </w:rPr>
      </w:pPr>
    </w:p>
    <w:p w:rsidR="00587728" w:rsidRPr="00400F23" w:rsidRDefault="00587728" w:rsidP="0008591C">
      <w:pPr>
        <w:pStyle w:val="ConsPlusNonformat"/>
        <w:ind w:firstLine="709"/>
        <w:contextualSpacing/>
        <w:jc w:val="both"/>
        <w:rPr>
          <w:rFonts w:ascii="Times New Roman" w:hAnsi="Times New Roman" w:cs="Times New Roman"/>
          <w:sz w:val="24"/>
          <w:szCs w:val="24"/>
        </w:rPr>
      </w:pPr>
      <w:r w:rsidRPr="00400F23">
        <w:rPr>
          <w:rFonts w:ascii="Times New Roman" w:hAnsi="Times New Roman" w:cs="Times New Roman"/>
          <w:sz w:val="24"/>
          <w:szCs w:val="24"/>
        </w:rPr>
        <w:t>7.5. Издержки и выгоды адресатов предлагаемого правового регулирования, не поддающиеся количественной оценке: отсутствуют</w:t>
      </w:r>
      <w:r w:rsidR="00004AF9" w:rsidRPr="00400F23">
        <w:rPr>
          <w:rFonts w:ascii="Times New Roman" w:hAnsi="Times New Roman" w:cs="Times New Roman"/>
          <w:sz w:val="24"/>
          <w:szCs w:val="24"/>
        </w:rPr>
        <w:t>.</w:t>
      </w:r>
      <w:r w:rsidRPr="00400F23">
        <w:rPr>
          <w:rFonts w:ascii="Times New Roman" w:hAnsi="Times New Roman" w:cs="Times New Roman"/>
          <w:sz w:val="24"/>
          <w:szCs w:val="24"/>
        </w:rPr>
        <w:t xml:space="preserve"> </w:t>
      </w:r>
    </w:p>
    <w:p w:rsidR="00587728" w:rsidRPr="00400F23" w:rsidRDefault="00587728" w:rsidP="0008591C">
      <w:pPr>
        <w:pStyle w:val="ConsPlusNonformat"/>
        <w:ind w:firstLine="709"/>
        <w:contextualSpacing/>
        <w:rPr>
          <w:rFonts w:ascii="Times New Roman" w:hAnsi="Times New Roman" w:cs="Times New Roman"/>
          <w:sz w:val="24"/>
          <w:szCs w:val="24"/>
        </w:rPr>
      </w:pPr>
      <w:r w:rsidRPr="00400F23">
        <w:rPr>
          <w:rFonts w:ascii="Times New Roman" w:hAnsi="Times New Roman" w:cs="Times New Roman"/>
          <w:sz w:val="24"/>
          <w:szCs w:val="24"/>
        </w:rPr>
        <w:t xml:space="preserve">7.6. Источники данных: проект </w:t>
      </w:r>
      <w:r w:rsidR="00004AF9" w:rsidRPr="00400F23">
        <w:rPr>
          <w:rFonts w:ascii="Times New Roman" w:hAnsi="Times New Roman" w:cs="Times New Roman"/>
          <w:sz w:val="24"/>
          <w:szCs w:val="24"/>
        </w:rPr>
        <w:t>НПА</w:t>
      </w:r>
      <w:r w:rsidRPr="00400F23">
        <w:rPr>
          <w:rFonts w:ascii="Times New Roman" w:hAnsi="Times New Roman" w:cs="Times New Roman"/>
          <w:sz w:val="24"/>
          <w:szCs w:val="24"/>
        </w:rPr>
        <w:t>.</w:t>
      </w:r>
    </w:p>
    <w:p w:rsidR="00464A5C" w:rsidRPr="00400F23" w:rsidRDefault="00464A5C" w:rsidP="00587728">
      <w:pPr>
        <w:pStyle w:val="ConsPlusNormal"/>
        <w:contextualSpacing/>
        <w:jc w:val="center"/>
        <w:outlineLvl w:val="1"/>
        <w:rPr>
          <w:rFonts w:ascii="Times New Roman" w:hAnsi="Times New Roman" w:cs="Times New Roman"/>
          <w:sz w:val="24"/>
          <w:szCs w:val="24"/>
        </w:rPr>
      </w:pPr>
    </w:p>
    <w:p w:rsidR="00587728" w:rsidRPr="00400F23" w:rsidRDefault="00587728" w:rsidP="00587728">
      <w:pPr>
        <w:pStyle w:val="ConsPlusNormal"/>
        <w:contextualSpacing/>
        <w:jc w:val="center"/>
        <w:outlineLvl w:val="1"/>
        <w:rPr>
          <w:rFonts w:ascii="Times New Roman" w:hAnsi="Times New Roman" w:cs="Times New Roman"/>
          <w:sz w:val="24"/>
          <w:szCs w:val="24"/>
        </w:rPr>
      </w:pPr>
      <w:r w:rsidRPr="00400F23">
        <w:rPr>
          <w:rFonts w:ascii="Times New Roman" w:hAnsi="Times New Roman" w:cs="Times New Roman"/>
          <w:sz w:val="24"/>
          <w:szCs w:val="24"/>
        </w:rPr>
        <w:t>8. Оценка рисков неблагоприятных последствий</w:t>
      </w:r>
    </w:p>
    <w:p w:rsidR="00587728" w:rsidRPr="00400F23" w:rsidRDefault="00587728" w:rsidP="00587728">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применения предлагаемого правового регулирования</w:t>
      </w:r>
    </w:p>
    <w:p w:rsidR="00587728" w:rsidRPr="00400F23" w:rsidRDefault="00587728" w:rsidP="00587728">
      <w:pPr>
        <w:pStyle w:val="ConsPlusNormal"/>
        <w:contextualSpacing/>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701"/>
        <w:gridCol w:w="2551"/>
        <w:gridCol w:w="2268"/>
        <w:gridCol w:w="3545"/>
      </w:tblGrid>
      <w:tr w:rsidR="00587728" w:rsidRPr="00400F23" w:rsidTr="00AE3622">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587728" w:rsidP="008E545F">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8.1. Виды рисков</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587728" w:rsidP="008E545F">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8.2. Оценка вероятности наступления неблагоприятных последствий</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587728" w:rsidP="008E545F">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8.3. Методы контроля рисков</w:t>
            </w:r>
          </w:p>
        </w:tc>
        <w:tc>
          <w:tcPr>
            <w:tcW w:w="35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587728" w:rsidP="008E545F">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8.4. Степень контроля рисков (</w:t>
            </w:r>
            <w:proofErr w:type="gramStart"/>
            <w:r w:rsidRPr="00400F23">
              <w:rPr>
                <w:rFonts w:ascii="Times New Roman" w:hAnsi="Times New Roman" w:cs="Times New Roman"/>
                <w:sz w:val="24"/>
                <w:szCs w:val="24"/>
              </w:rPr>
              <w:t>полный</w:t>
            </w:r>
            <w:proofErr w:type="gramEnd"/>
            <w:r w:rsidRPr="00400F23">
              <w:rPr>
                <w:rFonts w:ascii="Times New Roman" w:hAnsi="Times New Roman" w:cs="Times New Roman"/>
                <w:sz w:val="24"/>
                <w:szCs w:val="24"/>
              </w:rPr>
              <w:t>/ частичный/ отсутствует)</w:t>
            </w:r>
          </w:p>
        </w:tc>
      </w:tr>
      <w:tr w:rsidR="00587728" w:rsidRPr="00400F23" w:rsidTr="00AE3622">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587728" w:rsidP="008E545F">
            <w:pPr>
              <w:pStyle w:val="ConsPlusNormal"/>
              <w:contextualSpacing/>
              <w:rPr>
                <w:rFonts w:ascii="Times New Roman" w:hAnsi="Times New Roman" w:cs="Times New Roman"/>
                <w:sz w:val="24"/>
                <w:szCs w:val="24"/>
              </w:rPr>
            </w:pPr>
            <w:r w:rsidRPr="00400F23">
              <w:rPr>
                <w:rFonts w:ascii="Times New Roman" w:hAnsi="Times New Roman" w:cs="Times New Roman"/>
                <w:sz w:val="24"/>
                <w:szCs w:val="24"/>
              </w:rPr>
              <w:lastRenderedPageBreak/>
              <w:t>Риск 1.</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A37648" w:rsidP="00A37648">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_</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A37648" w:rsidP="00A37648">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_</w:t>
            </w:r>
          </w:p>
        </w:tc>
        <w:tc>
          <w:tcPr>
            <w:tcW w:w="35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7728" w:rsidRPr="00400F23" w:rsidRDefault="00A37648" w:rsidP="00A37648">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_</w:t>
            </w:r>
          </w:p>
        </w:tc>
      </w:tr>
    </w:tbl>
    <w:p w:rsidR="00587728" w:rsidRPr="00400F23" w:rsidRDefault="00587728" w:rsidP="00587728">
      <w:pPr>
        <w:pStyle w:val="ConsPlusNormal"/>
        <w:contextualSpacing/>
        <w:jc w:val="both"/>
        <w:rPr>
          <w:rFonts w:ascii="Times New Roman" w:hAnsi="Times New Roman" w:cs="Times New Roman"/>
          <w:sz w:val="24"/>
          <w:szCs w:val="24"/>
        </w:rPr>
      </w:pPr>
    </w:p>
    <w:p w:rsidR="00587728" w:rsidRPr="00400F23" w:rsidRDefault="00587728" w:rsidP="00004AF9">
      <w:pPr>
        <w:pStyle w:val="ConsPlusNonformat"/>
        <w:ind w:firstLine="709"/>
        <w:contextualSpacing/>
        <w:jc w:val="both"/>
        <w:rPr>
          <w:rFonts w:ascii="Times New Roman" w:hAnsi="Times New Roman" w:cs="Times New Roman"/>
          <w:sz w:val="24"/>
          <w:szCs w:val="24"/>
        </w:rPr>
      </w:pPr>
      <w:r w:rsidRPr="00400F23">
        <w:rPr>
          <w:rFonts w:ascii="Times New Roman" w:hAnsi="Times New Roman" w:cs="Times New Roman"/>
          <w:sz w:val="24"/>
          <w:szCs w:val="24"/>
        </w:rPr>
        <w:t xml:space="preserve">    8.5. Источники данных: </w:t>
      </w:r>
      <w:r w:rsidR="009A5FDD" w:rsidRPr="00400F23">
        <w:rPr>
          <w:rFonts w:ascii="Times New Roman" w:hAnsi="Times New Roman" w:cs="Times New Roman"/>
          <w:sz w:val="24"/>
          <w:szCs w:val="24"/>
        </w:rPr>
        <w:t>А</w:t>
      </w:r>
      <w:r w:rsidR="00004AF9" w:rsidRPr="00400F23">
        <w:rPr>
          <w:rFonts w:ascii="Times New Roman" w:hAnsi="Times New Roman" w:cs="Times New Roman"/>
          <w:sz w:val="24"/>
          <w:szCs w:val="24"/>
        </w:rPr>
        <w:t>дминистраци</w:t>
      </w:r>
      <w:r w:rsidR="009A5FDD" w:rsidRPr="00400F23">
        <w:rPr>
          <w:rFonts w:ascii="Times New Roman" w:hAnsi="Times New Roman" w:cs="Times New Roman"/>
          <w:sz w:val="24"/>
          <w:szCs w:val="24"/>
        </w:rPr>
        <w:t>я</w:t>
      </w:r>
      <w:r w:rsidR="00004AF9" w:rsidRPr="00400F23">
        <w:rPr>
          <w:rFonts w:ascii="Times New Roman" w:hAnsi="Times New Roman" w:cs="Times New Roman"/>
          <w:sz w:val="24"/>
          <w:szCs w:val="24"/>
        </w:rPr>
        <w:t xml:space="preserve"> города Твери.</w:t>
      </w:r>
    </w:p>
    <w:p w:rsidR="00004AF9" w:rsidRPr="00400F23" w:rsidRDefault="00004AF9" w:rsidP="00004AF9">
      <w:pPr>
        <w:pStyle w:val="ConsPlusNonformat"/>
        <w:ind w:firstLine="709"/>
        <w:contextualSpacing/>
        <w:jc w:val="both"/>
        <w:rPr>
          <w:rFonts w:ascii="Times New Roman" w:hAnsi="Times New Roman" w:cs="Times New Roman"/>
          <w:sz w:val="24"/>
          <w:szCs w:val="24"/>
        </w:rPr>
      </w:pPr>
    </w:p>
    <w:p w:rsidR="00587728" w:rsidRPr="00400F23" w:rsidRDefault="00587728" w:rsidP="00587728">
      <w:pPr>
        <w:pStyle w:val="ConsPlusNormal"/>
        <w:contextualSpacing/>
        <w:jc w:val="center"/>
        <w:outlineLvl w:val="1"/>
        <w:rPr>
          <w:rFonts w:ascii="Times New Roman" w:hAnsi="Times New Roman" w:cs="Times New Roman"/>
          <w:sz w:val="24"/>
          <w:szCs w:val="24"/>
        </w:rPr>
      </w:pPr>
      <w:r w:rsidRPr="00400F23">
        <w:rPr>
          <w:rFonts w:ascii="Times New Roman" w:hAnsi="Times New Roman" w:cs="Times New Roman"/>
          <w:sz w:val="24"/>
          <w:szCs w:val="24"/>
        </w:rPr>
        <w:t>9. Сравнение возможных вариантов решения проблемы</w:t>
      </w:r>
    </w:p>
    <w:p w:rsidR="00161DA7" w:rsidRPr="00400F23" w:rsidRDefault="00161DA7" w:rsidP="00587728">
      <w:pPr>
        <w:pStyle w:val="ConsPlusNormal"/>
        <w:contextualSpacing/>
        <w:jc w:val="center"/>
        <w:outlineLvl w:val="1"/>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253"/>
        <w:gridCol w:w="4252"/>
        <w:gridCol w:w="1560"/>
      </w:tblGrid>
      <w:tr w:rsidR="00161DA7" w:rsidRPr="00400F23" w:rsidTr="002F4746">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1DA7" w:rsidRPr="00400F23" w:rsidRDefault="00161DA7" w:rsidP="008E545F">
            <w:pPr>
              <w:pStyle w:val="ConsPlusNormal"/>
              <w:contextualSpacing/>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1DA7" w:rsidRPr="00400F23" w:rsidRDefault="00161DA7" w:rsidP="008E545F">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Вариант 1</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1DA7" w:rsidRPr="00400F23" w:rsidRDefault="00161DA7" w:rsidP="008E545F">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Вариант 2</w:t>
            </w:r>
          </w:p>
        </w:tc>
      </w:tr>
      <w:tr w:rsidR="00161DA7" w:rsidRPr="00400F23" w:rsidTr="002F4746">
        <w:trPr>
          <w:trHeight w:val="470"/>
        </w:trPr>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1DA7" w:rsidRPr="00400F23" w:rsidRDefault="00161DA7" w:rsidP="008E545F">
            <w:pPr>
              <w:pStyle w:val="ConsPlusNormal"/>
              <w:contextualSpacing/>
              <w:jc w:val="both"/>
              <w:rPr>
                <w:rFonts w:ascii="Times New Roman" w:hAnsi="Times New Roman" w:cs="Times New Roman"/>
                <w:sz w:val="24"/>
                <w:szCs w:val="24"/>
              </w:rPr>
            </w:pPr>
            <w:r w:rsidRPr="00400F23">
              <w:rPr>
                <w:rFonts w:ascii="Times New Roman" w:hAnsi="Times New Roman" w:cs="Times New Roman"/>
                <w:sz w:val="24"/>
                <w:szCs w:val="24"/>
              </w:rPr>
              <w:t>9.1. Содержание варианта решения проблемы</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1DA7" w:rsidRPr="00400F23" w:rsidRDefault="009A5FDD" w:rsidP="00BF0704">
            <w:pPr>
              <w:autoSpaceDE w:val="0"/>
              <w:autoSpaceDN w:val="0"/>
              <w:adjustRightInd w:val="0"/>
              <w:spacing w:after="0" w:line="240" w:lineRule="auto"/>
              <w:jc w:val="both"/>
              <w:rPr>
                <w:rFonts w:ascii="Times New Roman" w:hAnsi="Times New Roman"/>
                <w:sz w:val="24"/>
                <w:szCs w:val="24"/>
              </w:rPr>
            </w:pPr>
            <w:r w:rsidRPr="00400F23">
              <w:rPr>
                <w:rFonts w:ascii="Times New Roman" w:hAnsi="Times New Roman"/>
                <w:sz w:val="24"/>
                <w:szCs w:val="24"/>
              </w:rPr>
              <w:t>Приведение Правил в соответствии с требованиями действующего законодательства,  совершенствование   уже имеющихся норм в области благоустройства территории города Твери, создание новых норм в целях улучшения благоустройства города Твери.</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1DA7" w:rsidRPr="00400F23" w:rsidRDefault="00161DA7" w:rsidP="008E545F">
            <w:pPr>
              <w:pStyle w:val="ConsPlusNormal"/>
              <w:contextualSpacing/>
              <w:rPr>
                <w:rFonts w:ascii="Times New Roman" w:hAnsi="Times New Roman" w:cs="Times New Roman"/>
                <w:sz w:val="24"/>
                <w:szCs w:val="24"/>
              </w:rPr>
            </w:pPr>
            <w:r w:rsidRPr="00400F23">
              <w:rPr>
                <w:rFonts w:ascii="Times New Roman" w:hAnsi="Times New Roman" w:cs="Times New Roman"/>
                <w:sz w:val="24"/>
                <w:szCs w:val="24"/>
              </w:rPr>
              <w:t>отсутствует</w:t>
            </w:r>
          </w:p>
        </w:tc>
      </w:tr>
      <w:tr w:rsidR="00161DA7" w:rsidRPr="00400F23" w:rsidTr="002F4746">
        <w:trPr>
          <w:trHeight w:val="1723"/>
        </w:trPr>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1DA7" w:rsidRPr="00400F23" w:rsidRDefault="00161DA7" w:rsidP="008E545F">
            <w:pPr>
              <w:pStyle w:val="ConsPlusNormal"/>
              <w:contextualSpacing/>
              <w:jc w:val="both"/>
              <w:rPr>
                <w:rFonts w:ascii="Times New Roman" w:hAnsi="Times New Roman" w:cs="Times New Roman"/>
                <w:sz w:val="24"/>
                <w:szCs w:val="24"/>
              </w:rPr>
            </w:pPr>
            <w:r w:rsidRPr="00400F23">
              <w:rPr>
                <w:rFonts w:ascii="Times New Roman" w:hAnsi="Times New Roman" w:cs="Times New Roman"/>
                <w:sz w:val="24"/>
                <w:szCs w:val="24"/>
              </w:rP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(3 года)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1DA7" w:rsidRPr="00400F23" w:rsidRDefault="00161DA7" w:rsidP="008E545F">
            <w:pPr>
              <w:pStyle w:val="ConsPlusNormal"/>
              <w:contextualSpacing/>
              <w:rPr>
                <w:rFonts w:ascii="Times New Roman" w:hAnsi="Times New Roman" w:cs="Times New Roman"/>
                <w:sz w:val="24"/>
                <w:szCs w:val="24"/>
              </w:rPr>
            </w:pPr>
            <w:r w:rsidRPr="00400F23">
              <w:rPr>
                <w:rFonts w:ascii="Times New Roman" w:hAnsi="Times New Roman" w:cs="Times New Roman"/>
                <w:sz w:val="24"/>
                <w:szCs w:val="24"/>
              </w:rPr>
              <w:t>Оценить невозможно</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1DA7" w:rsidRPr="00400F23" w:rsidRDefault="00161DA7" w:rsidP="008E545F">
            <w:pPr>
              <w:rPr>
                <w:rFonts w:ascii="Times New Roman" w:hAnsi="Times New Roman"/>
                <w:sz w:val="24"/>
                <w:szCs w:val="24"/>
              </w:rPr>
            </w:pPr>
            <w:r w:rsidRPr="00400F23">
              <w:rPr>
                <w:rFonts w:ascii="Times New Roman" w:hAnsi="Times New Roman"/>
                <w:sz w:val="24"/>
                <w:szCs w:val="24"/>
              </w:rPr>
              <w:t>-------</w:t>
            </w:r>
          </w:p>
        </w:tc>
      </w:tr>
      <w:tr w:rsidR="00161DA7" w:rsidRPr="00400F23" w:rsidTr="002F4746">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1DA7" w:rsidRPr="00400F23" w:rsidRDefault="00161DA7" w:rsidP="008E545F">
            <w:pPr>
              <w:pStyle w:val="ConsPlusNormal"/>
              <w:contextualSpacing/>
              <w:jc w:val="both"/>
              <w:rPr>
                <w:rFonts w:ascii="Times New Roman" w:hAnsi="Times New Roman" w:cs="Times New Roman"/>
                <w:sz w:val="24"/>
                <w:szCs w:val="24"/>
              </w:rPr>
            </w:pPr>
            <w:r w:rsidRPr="00400F23">
              <w:rPr>
                <w:rFonts w:ascii="Times New Roman" w:hAnsi="Times New Roman" w:cs="Times New Roman"/>
                <w:sz w:val="24"/>
                <w:szCs w:val="24"/>
              </w:rPr>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1DA7" w:rsidRPr="00400F23" w:rsidRDefault="00161DA7" w:rsidP="008E545F">
            <w:pPr>
              <w:pStyle w:val="ConsPlusNormal"/>
              <w:contextualSpacing/>
              <w:rPr>
                <w:rFonts w:ascii="Times New Roman" w:hAnsi="Times New Roman" w:cs="Times New Roman"/>
                <w:sz w:val="24"/>
                <w:szCs w:val="24"/>
              </w:rPr>
            </w:pPr>
            <w:r w:rsidRPr="00400F23">
              <w:rPr>
                <w:rFonts w:ascii="Times New Roman" w:hAnsi="Times New Roman" w:cs="Times New Roman"/>
                <w:sz w:val="24"/>
                <w:szCs w:val="24"/>
              </w:rPr>
              <w:t>Оценить невозможно</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1DA7" w:rsidRPr="00400F23" w:rsidRDefault="00161DA7" w:rsidP="008E545F">
            <w:pPr>
              <w:rPr>
                <w:rFonts w:ascii="Times New Roman" w:hAnsi="Times New Roman"/>
                <w:sz w:val="24"/>
                <w:szCs w:val="24"/>
              </w:rPr>
            </w:pPr>
            <w:r w:rsidRPr="00400F23">
              <w:rPr>
                <w:rFonts w:ascii="Times New Roman" w:hAnsi="Times New Roman"/>
                <w:sz w:val="24"/>
                <w:szCs w:val="24"/>
              </w:rPr>
              <w:t>-------</w:t>
            </w:r>
          </w:p>
        </w:tc>
      </w:tr>
      <w:tr w:rsidR="00161DA7" w:rsidRPr="00400F23" w:rsidTr="002F4746">
        <w:trPr>
          <w:trHeight w:val="1167"/>
        </w:trPr>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1DA7" w:rsidRPr="00400F23" w:rsidRDefault="00161DA7" w:rsidP="008E545F">
            <w:pPr>
              <w:pStyle w:val="ConsPlusNormal"/>
              <w:contextualSpacing/>
              <w:jc w:val="both"/>
              <w:rPr>
                <w:rFonts w:ascii="Times New Roman" w:hAnsi="Times New Roman" w:cs="Times New Roman"/>
                <w:sz w:val="24"/>
                <w:szCs w:val="24"/>
              </w:rPr>
            </w:pPr>
            <w:r w:rsidRPr="00400F23">
              <w:rPr>
                <w:rFonts w:ascii="Times New Roman" w:hAnsi="Times New Roman" w:cs="Times New Roman"/>
                <w:sz w:val="24"/>
                <w:szCs w:val="24"/>
              </w:rPr>
              <w:t>9.4. Оценка расходов (доходов) бюджета города Твери, связанных с введением предлагаемого правового регулирования</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1DA7" w:rsidRPr="00400F23" w:rsidRDefault="00161DA7" w:rsidP="008E545F">
            <w:pPr>
              <w:spacing w:after="0" w:line="240" w:lineRule="auto"/>
              <w:rPr>
                <w:rFonts w:ascii="Times New Roman" w:hAnsi="Times New Roman"/>
                <w:sz w:val="24"/>
                <w:szCs w:val="24"/>
              </w:rPr>
            </w:pPr>
            <w:r w:rsidRPr="00400F23">
              <w:rPr>
                <w:rFonts w:ascii="Times New Roman" w:hAnsi="Times New Roman"/>
                <w:sz w:val="24"/>
                <w:szCs w:val="24"/>
              </w:rPr>
              <w:t>Оценить невозможно</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1DA7" w:rsidRPr="00400F23" w:rsidRDefault="00161DA7" w:rsidP="008E545F">
            <w:pPr>
              <w:rPr>
                <w:rFonts w:ascii="Times New Roman" w:hAnsi="Times New Roman"/>
                <w:sz w:val="24"/>
                <w:szCs w:val="24"/>
              </w:rPr>
            </w:pPr>
            <w:r w:rsidRPr="00400F23">
              <w:rPr>
                <w:rFonts w:ascii="Times New Roman" w:hAnsi="Times New Roman"/>
                <w:sz w:val="24"/>
                <w:szCs w:val="24"/>
              </w:rPr>
              <w:t>-------</w:t>
            </w:r>
          </w:p>
        </w:tc>
      </w:tr>
      <w:tr w:rsidR="00161DA7" w:rsidRPr="00400F23" w:rsidTr="002F4746">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1DA7" w:rsidRPr="00400F23" w:rsidRDefault="00161DA7" w:rsidP="008E545F">
            <w:pPr>
              <w:pStyle w:val="ConsPlusNormal"/>
              <w:contextualSpacing/>
              <w:jc w:val="both"/>
              <w:rPr>
                <w:rFonts w:ascii="Times New Roman" w:hAnsi="Times New Roman" w:cs="Times New Roman"/>
                <w:sz w:val="24"/>
                <w:szCs w:val="24"/>
              </w:rPr>
            </w:pPr>
            <w:r w:rsidRPr="00400F23">
              <w:rPr>
                <w:rFonts w:ascii="Times New Roman" w:hAnsi="Times New Roman" w:cs="Times New Roman"/>
                <w:sz w:val="24"/>
                <w:szCs w:val="24"/>
              </w:rPr>
              <w:t>9.5. Оценка возможности достижения заявленных целей регулирования (</w:t>
            </w:r>
            <w:hyperlink w:anchor="Par93" w:history="1">
              <w:r w:rsidRPr="00400F23">
                <w:rPr>
                  <w:rFonts w:ascii="Times New Roman" w:hAnsi="Times New Roman" w:cs="Times New Roman"/>
                  <w:sz w:val="24"/>
                  <w:szCs w:val="24"/>
                </w:rPr>
                <w:t>раздел 3</w:t>
              </w:r>
            </w:hyperlink>
            <w:r w:rsidRPr="00400F23">
              <w:rPr>
                <w:rFonts w:ascii="Times New Roman" w:hAnsi="Times New Roman" w:cs="Times New Roman"/>
                <w:sz w:val="24"/>
                <w:szCs w:val="24"/>
              </w:rPr>
              <w:t xml:space="preserve"> Сводного отчета) посредством применения рассматриваемых вариантов предлагаемого правового регулирования</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1DA7" w:rsidRPr="00400F23" w:rsidRDefault="00161DA7" w:rsidP="008E545F">
            <w:pPr>
              <w:rPr>
                <w:rFonts w:ascii="Times New Roman" w:hAnsi="Times New Roman"/>
                <w:sz w:val="24"/>
                <w:szCs w:val="24"/>
              </w:rPr>
            </w:pPr>
            <w:r w:rsidRPr="00400F23">
              <w:rPr>
                <w:rFonts w:ascii="Times New Roman" w:hAnsi="Times New Roman"/>
                <w:sz w:val="24"/>
                <w:szCs w:val="24"/>
              </w:rPr>
              <w:t>высокая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1DA7" w:rsidRPr="00400F23" w:rsidRDefault="00161DA7" w:rsidP="008E545F">
            <w:pPr>
              <w:rPr>
                <w:rFonts w:ascii="Times New Roman" w:hAnsi="Times New Roman"/>
                <w:sz w:val="24"/>
                <w:szCs w:val="24"/>
              </w:rPr>
            </w:pPr>
            <w:r w:rsidRPr="00400F23">
              <w:rPr>
                <w:rFonts w:ascii="Times New Roman" w:hAnsi="Times New Roman"/>
                <w:sz w:val="24"/>
                <w:szCs w:val="24"/>
              </w:rPr>
              <w:t>-------</w:t>
            </w:r>
          </w:p>
        </w:tc>
      </w:tr>
      <w:tr w:rsidR="00161DA7" w:rsidRPr="00400F23" w:rsidTr="002F4746">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1DA7" w:rsidRPr="00400F23" w:rsidRDefault="00161DA7" w:rsidP="008E545F">
            <w:pPr>
              <w:pStyle w:val="ConsPlusNormal"/>
              <w:contextualSpacing/>
              <w:jc w:val="both"/>
              <w:rPr>
                <w:rFonts w:ascii="Times New Roman" w:hAnsi="Times New Roman" w:cs="Times New Roman"/>
                <w:sz w:val="24"/>
                <w:szCs w:val="24"/>
              </w:rPr>
            </w:pPr>
            <w:r w:rsidRPr="00400F23">
              <w:rPr>
                <w:rFonts w:ascii="Times New Roman" w:hAnsi="Times New Roman" w:cs="Times New Roman"/>
                <w:sz w:val="24"/>
                <w:szCs w:val="24"/>
              </w:rPr>
              <w:t>9.6. Оценка рисков неблагоприятных последствий</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1DA7" w:rsidRPr="00400F23" w:rsidRDefault="00161DA7" w:rsidP="008E545F">
            <w:pPr>
              <w:rPr>
                <w:rFonts w:ascii="Times New Roman" w:hAnsi="Times New Roman"/>
                <w:sz w:val="24"/>
                <w:szCs w:val="24"/>
              </w:rPr>
            </w:pPr>
            <w:r w:rsidRPr="00400F23">
              <w:rPr>
                <w:rFonts w:ascii="Times New Roman" w:hAnsi="Times New Roman"/>
                <w:sz w:val="24"/>
                <w:szCs w:val="24"/>
              </w:rPr>
              <w:t>низкая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1DA7" w:rsidRPr="00400F23" w:rsidRDefault="00161DA7" w:rsidP="008E545F">
            <w:pPr>
              <w:rPr>
                <w:rFonts w:ascii="Times New Roman" w:hAnsi="Times New Roman"/>
                <w:sz w:val="24"/>
                <w:szCs w:val="24"/>
              </w:rPr>
            </w:pPr>
            <w:r w:rsidRPr="00400F23">
              <w:rPr>
                <w:rFonts w:ascii="Times New Roman" w:hAnsi="Times New Roman"/>
                <w:sz w:val="24"/>
                <w:szCs w:val="24"/>
              </w:rPr>
              <w:t>-------</w:t>
            </w:r>
          </w:p>
        </w:tc>
      </w:tr>
    </w:tbl>
    <w:p w:rsidR="00D11182" w:rsidRPr="00400F23" w:rsidRDefault="00D11182" w:rsidP="00587728">
      <w:pPr>
        <w:pStyle w:val="ConsPlusNonformat"/>
        <w:ind w:firstLine="708"/>
        <w:contextualSpacing/>
        <w:jc w:val="both"/>
        <w:rPr>
          <w:rFonts w:ascii="Times New Roman" w:hAnsi="Times New Roman" w:cs="Times New Roman"/>
          <w:sz w:val="24"/>
          <w:szCs w:val="24"/>
        </w:rPr>
      </w:pPr>
    </w:p>
    <w:p w:rsidR="00587728" w:rsidRPr="00400F23" w:rsidRDefault="00587728" w:rsidP="00587728">
      <w:pPr>
        <w:pStyle w:val="ConsPlusNonformat"/>
        <w:ind w:firstLine="708"/>
        <w:contextualSpacing/>
        <w:jc w:val="both"/>
        <w:rPr>
          <w:rFonts w:ascii="Times New Roman" w:hAnsi="Times New Roman" w:cs="Times New Roman"/>
          <w:sz w:val="24"/>
          <w:szCs w:val="24"/>
        </w:rPr>
      </w:pPr>
      <w:r w:rsidRPr="00400F23">
        <w:rPr>
          <w:rFonts w:ascii="Times New Roman" w:hAnsi="Times New Roman" w:cs="Times New Roman"/>
          <w:sz w:val="24"/>
          <w:szCs w:val="24"/>
        </w:rPr>
        <w:t xml:space="preserve">9.7. Обоснование выбора  предпочтительного варианта  решения </w:t>
      </w:r>
      <w:proofErr w:type="gramStart"/>
      <w:r w:rsidRPr="00400F23">
        <w:rPr>
          <w:rFonts w:ascii="Times New Roman" w:hAnsi="Times New Roman" w:cs="Times New Roman"/>
          <w:sz w:val="24"/>
          <w:szCs w:val="24"/>
        </w:rPr>
        <w:t>выявленной</w:t>
      </w:r>
      <w:proofErr w:type="gramEnd"/>
    </w:p>
    <w:p w:rsidR="0005379D" w:rsidRPr="00400F23" w:rsidRDefault="00587728" w:rsidP="00E046FA">
      <w:pPr>
        <w:pStyle w:val="ConsPlusNonformat"/>
        <w:contextualSpacing/>
        <w:jc w:val="both"/>
        <w:rPr>
          <w:rFonts w:ascii="Times New Roman" w:hAnsi="Times New Roman" w:cs="Times New Roman"/>
          <w:sz w:val="24"/>
          <w:szCs w:val="24"/>
        </w:rPr>
      </w:pPr>
      <w:r w:rsidRPr="00400F23">
        <w:rPr>
          <w:rFonts w:ascii="Times New Roman" w:hAnsi="Times New Roman" w:cs="Times New Roman"/>
          <w:sz w:val="24"/>
          <w:szCs w:val="24"/>
        </w:rPr>
        <w:t>проблемы: отсутствие иных вариантов.</w:t>
      </w:r>
    </w:p>
    <w:p w:rsidR="00004AF9" w:rsidRPr="00400F23" w:rsidRDefault="00587728" w:rsidP="00004AF9">
      <w:pPr>
        <w:pStyle w:val="ConsPlusNonformat"/>
        <w:ind w:firstLine="708"/>
        <w:contextualSpacing/>
        <w:jc w:val="both"/>
        <w:rPr>
          <w:rFonts w:ascii="Times New Roman" w:hAnsi="Times New Roman" w:cs="Times New Roman"/>
          <w:sz w:val="24"/>
          <w:szCs w:val="24"/>
        </w:rPr>
      </w:pPr>
      <w:r w:rsidRPr="00400F23">
        <w:rPr>
          <w:rFonts w:ascii="Times New Roman" w:hAnsi="Times New Roman" w:cs="Times New Roman"/>
          <w:sz w:val="24"/>
          <w:szCs w:val="24"/>
        </w:rPr>
        <w:t>9.8. Детальное описание предлагаемого варианта решения проблемы:</w:t>
      </w:r>
      <w:r w:rsidR="008B31CB" w:rsidRPr="00400F23">
        <w:rPr>
          <w:rFonts w:ascii="Times New Roman" w:hAnsi="Times New Roman" w:cs="Times New Roman"/>
          <w:sz w:val="24"/>
          <w:szCs w:val="24"/>
        </w:rPr>
        <w:t xml:space="preserve"> </w:t>
      </w:r>
    </w:p>
    <w:p w:rsidR="003800CB" w:rsidRPr="00400F23" w:rsidRDefault="003800CB" w:rsidP="003800CB">
      <w:pPr>
        <w:widowControl w:val="0"/>
        <w:autoSpaceDE w:val="0"/>
        <w:autoSpaceDN w:val="0"/>
        <w:adjustRightInd w:val="0"/>
        <w:spacing w:after="0" w:line="240" w:lineRule="auto"/>
        <w:ind w:firstLine="710"/>
        <w:jc w:val="both"/>
        <w:rPr>
          <w:rFonts w:ascii="Times New Roman" w:hAnsi="Times New Roman"/>
          <w:sz w:val="24"/>
          <w:szCs w:val="24"/>
        </w:rPr>
      </w:pPr>
      <w:r w:rsidRPr="00400F23">
        <w:rPr>
          <w:rFonts w:ascii="Times New Roman" w:hAnsi="Times New Roman"/>
          <w:sz w:val="24"/>
          <w:szCs w:val="24"/>
        </w:rPr>
        <w:t>В соответствии с изменениями  федерального законодательства в Проекте предусмотрено:</w:t>
      </w:r>
    </w:p>
    <w:p w:rsidR="003800CB" w:rsidRPr="00400F23" w:rsidRDefault="003800CB" w:rsidP="003800CB">
      <w:pPr>
        <w:widowControl w:val="0"/>
        <w:autoSpaceDE w:val="0"/>
        <w:autoSpaceDN w:val="0"/>
        <w:adjustRightInd w:val="0"/>
        <w:spacing w:after="0" w:line="240" w:lineRule="auto"/>
        <w:ind w:firstLine="710"/>
        <w:jc w:val="both"/>
        <w:rPr>
          <w:rFonts w:ascii="Times New Roman" w:hAnsi="Times New Roman"/>
          <w:sz w:val="24"/>
          <w:szCs w:val="24"/>
        </w:rPr>
      </w:pPr>
      <w:r w:rsidRPr="00400F23">
        <w:rPr>
          <w:rFonts w:ascii="Times New Roman" w:hAnsi="Times New Roman"/>
          <w:sz w:val="24"/>
          <w:szCs w:val="24"/>
        </w:rPr>
        <w:t xml:space="preserve">- изменение положений Правил, регламентирующих вопросы определения и содержания прилегающих территорий. В частности Проектом  предусматривается, что  границы прилегающих территорий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w:t>
      </w:r>
      <w:r w:rsidRPr="00400F23">
        <w:rPr>
          <w:rFonts w:ascii="Times New Roman" w:hAnsi="Times New Roman"/>
          <w:sz w:val="24"/>
          <w:szCs w:val="24"/>
        </w:rPr>
        <w:lastRenderedPageBreak/>
        <w:t>требований закона  Тверской области от 04.02.2019 № 4-ЗО «Об установлении порядка определения органами местного самоуправления муниципальных образований Тверской области границ прилегающих территорий».</w:t>
      </w:r>
    </w:p>
    <w:p w:rsidR="003800CB" w:rsidRPr="00400F23" w:rsidRDefault="003800CB" w:rsidP="003800CB">
      <w:pPr>
        <w:widowControl w:val="0"/>
        <w:autoSpaceDE w:val="0"/>
        <w:autoSpaceDN w:val="0"/>
        <w:adjustRightInd w:val="0"/>
        <w:spacing w:after="0" w:line="240" w:lineRule="auto"/>
        <w:ind w:firstLine="710"/>
        <w:jc w:val="both"/>
        <w:rPr>
          <w:rFonts w:ascii="Times New Roman" w:hAnsi="Times New Roman"/>
          <w:sz w:val="24"/>
          <w:szCs w:val="24"/>
        </w:rPr>
      </w:pPr>
      <w:r w:rsidRPr="00400F23">
        <w:rPr>
          <w:rFonts w:ascii="Times New Roman" w:hAnsi="Times New Roman"/>
          <w:sz w:val="24"/>
          <w:szCs w:val="24"/>
        </w:rPr>
        <w:t xml:space="preserve">Кроме этого, необходимо обратить внимание, что Проектом предусматривается участие заинтересованных лиц в благоустройстве территорий общего пользования, в отношении которых границы прилегающих территорий не установлены, на основании соглашений, заключаемых на  добровольной основе с Администрацией города Твери.  </w:t>
      </w:r>
    </w:p>
    <w:p w:rsidR="003800CB" w:rsidRPr="00400F23" w:rsidRDefault="003800CB" w:rsidP="003800CB">
      <w:pPr>
        <w:widowControl w:val="0"/>
        <w:autoSpaceDE w:val="0"/>
        <w:autoSpaceDN w:val="0"/>
        <w:adjustRightInd w:val="0"/>
        <w:spacing w:after="0" w:line="240" w:lineRule="auto"/>
        <w:ind w:firstLine="710"/>
        <w:jc w:val="both"/>
        <w:rPr>
          <w:rFonts w:ascii="Times New Roman" w:hAnsi="Times New Roman"/>
          <w:sz w:val="24"/>
          <w:szCs w:val="24"/>
        </w:rPr>
      </w:pPr>
      <w:r w:rsidRPr="00400F23">
        <w:rPr>
          <w:rFonts w:ascii="Times New Roman" w:hAnsi="Times New Roman"/>
          <w:sz w:val="24"/>
          <w:szCs w:val="24"/>
        </w:rPr>
        <w:t>- вводятся положения, регламентирующие вопросы организации пешеходных коммуникаций;</w:t>
      </w:r>
    </w:p>
    <w:p w:rsidR="003800CB" w:rsidRPr="00400F23" w:rsidRDefault="003800CB" w:rsidP="003800CB">
      <w:pPr>
        <w:widowControl w:val="0"/>
        <w:autoSpaceDE w:val="0"/>
        <w:autoSpaceDN w:val="0"/>
        <w:adjustRightInd w:val="0"/>
        <w:spacing w:after="0" w:line="240" w:lineRule="auto"/>
        <w:ind w:firstLine="710"/>
        <w:jc w:val="both"/>
        <w:rPr>
          <w:rFonts w:ascii="Times New Roman" w:hAnsi="Times New Roman"/>
          <w:sz w:val="24"/>
          <w:szCs w:val="24"/>
        </w:rPr>
      </w:pPr>
      <w:r w:rsidRPr="00400F23">
        <w:rPr>
          <w:rFonts w:ascii="Times New Roman" w:hAnsi="Times New Roman"/>
          <w:sz w:val="24"/>
          <w:szCs w:val="24"/>
        </w:rPr>
        <w:t>- изменяются положения Правил, регламентирующие вопросы организации стоков ливневых вод.</w:t>
      </w:r>
    </w:p>
    <w:p w:rsidR="003800CB" w:rsidRPr="00400F23" w:rsidRDefault="003800CB" w:rsidP="003800CB">
      <w:pPr>
        <w:autoSpaceDE w:val="0"/>
        <w:autoSpaceDN w:val="0"/>
        <w:adjustRightInd w:val="0"/>
        <w:spacing w:after="0" w:line="240" w:lineRule="auto"/>
        <w:ind w:firstLine="710"/>
        <w:jc w:val="both"/>
        <w:rPr>
          <w:rFonts w:ascii="Times New Roman" w:hAnsi="Times New Roman"/>
          <w:sz w:val="24"/>
          <w:szCs w:val="24"/>
        </w:rPr>
      </w:pPr>
      <w:r w:rsidRPr="00400F23">
        <w:rPr>
          <w:rFonts w:ascii="Times New Roman" w:hAnsi="Times New Roman"/>
          <w:sz w:val="24"/>
          <w:szCs w:val="24"/>
        </w:rPr>
        <w:t>В частности Проектом предусматривается, что п</w:t>
      </w:r>
      <w:r w:rsidRPr="00400F23">
        <w:rPr>
          <w:rFonts w:ascii="Times New Roman" w:eastAsia="Times New Roman" w:hAnsi="Times New Roman"/>
          <w:sz w:val="24"/>
          <w:szCs w:val="24"/>
          <w:lang w:eastAsia="ru-RU"/>
        </w:rPr>
        <w:t xml:space="preserve">рием ливневых вод в  сети ливневой канализации в городе Твери осуществляется на основании договоров, заключенных с  </w:t>
      </w:r>
      <w:r w:rsidRPr="00400F23">
        <w:rPr>
          <w:rFonts w:ascii="Times New Roman" w:hAnsi="Times New Roman"/>
          <w:sz w:val="24"/>
          <w:szCs w:val="24"/>
        </w:rPr>
        <w:t>юридическим или физическим лицом, в собственности которых или на ином законном основании находятся инженерные коммуникации (далее – Правообладатель)</w:t>
      </w:r>
      <w:r w:rsidRPr="00400F23">
        <w:rPr>
          <w:rFonts w:ascii="Times New Roman" w:eastAsia="Times New Roman" w:hAnsi="Times New Roman"/>
          <w:sz w:val="24"/>
          <w:szCs w:val="24"/>
          <w:lang w:eastAsia="ru-RU"/>
        </w:rPr>
        <w:t>.</w:t>
      </w:r>
      <w:r w:rsidRPr="00400F23">
        <w:rPr>
          <w:rFonts w:ascii="Times New Roman" w:hAnsi="Times New Roman"/>
          <w:sz w:val="24"/>
          <w:szCs w:val="24"/>
        </w:rPr>
        <w:t xml:space="preserve">  Владельцы земельных участков, поверхностные стоки с которых улавливаются   сетями ливневой канализации либо сети ливневой канализации, дренажи, водоотводы и тому подобные сооружения на этих земельных участках подключены к   ливневым сетям, заключают договор с  Правообладателем  на прием, транспортировку и очистку стоков.</w:t>
      </w:r>
    </w:p>
    <w:p w:rsidR="003800CB" w:rsidRPr="00400F23" w:rsidRDefault="003800CB" w:rsidP="003800CB">
      <w:pPr>
        <w:autoSpaceDE w:val="0"/>
        <w:autoSpaceDN w:val="0"/>
        <w:adjustRightInd w:val="0"/>
        <w:spacing w:after="0" w:line="240" w:lineRule="auto"/>
        <w:ind w:firstLine="710"/>
        <w:jc w:val="both"/>
        <w:rPr>
          <w:rFonts w:ascii="Times New Roman" w:hAnsi="Times New Roman"/>
          <w:sz w:val="24"/>
          <w:szCs w:val="24"/>
        </w:rPr>
      </w:pPr>
      <w:r w:rsidRPr="00400F23">
        <w:rPr>
          <w:rFonts w:ascii="Times New Roman" w:hAnsi="Times New Roman"/>
          <w:sz w:val="24"/>
          <w:szCs w:val="24"/>
        </w:rPr>
        <w:t xml:space="preserve">Кроме этого Проектом предусматриваются отдельные запреты и требования к содержанию и пользованию </w:t>
      </w:r>
      <w:r w:rsidRPr="00400F23">
        <w:rPr>
          <w:rFonts w:ascii="Times New Roman" w:eastAsia="Times New Roman" w:hAnsi="Times New Roman"/>
          <w:sz w:val="24"/>
          <w:szCs w:val="24"/>
          <w:lang w:eastAsia="ru-RU"/>
        </w:rPr>
        <w:t>сетями ливневой канализации.</w:t>
      </w:r>
    </w:p>
    <w:p w:rsidR="003800CB" w:rsidRPr="00400F23" w:rsidRDefault="003800CB" w:rsidP="003800CB">
      <w:pPr>
        <w:widowControl w:val="0"/>
        <w:autoSpaceDE w:val="0"/>
        <w:autoSpaceDN w:val="0"/>
        <w:adjustRightInd w:val="0"/>
        <w:spacing w:after="0" w:line="240" w:lineRule="auto"/>
        <w:ind w:firstLine="710"/>
        <w:jc w:val="both"/>
        <w:rPr>
          <w:rFonts w:ascii="Times New Roman" w:hAnsi="Times New Roman"/>
          <w:sz w:val="24"/>
          <w:szCs w:val="24"/>
        </w:rPr>
      </w:pPr>
      <w:r w:rsidRPr="00400F23">
        <w:rPr>
          <w:rFonts w:ascii="Times New Roman" w:hAnsi="Times New Roman"/>
          <w:sz w:val="24"/>
          <w:szCs w:val="24"/>
        </w:rPr>
        <w:t>Также Проектом предлагается исключить из понятийного аппарата Правил   понятия, содержащиеся  в   федеральном законодательстве.</w:t>
      </w:r>
    </w:p>
    <w:p w:rsidR="003800CB" w:rsidRPr="00400F23" w:rsidRDefault="003800CB" w:rsidP="003800CB">
      <w:pPr>
        <w:autoSpaceDE w:val="0"/>
        <w:autoSpaceDN w:val="0"/>
        <w:adjustRightInd w:val="0"/>
        <w:spacing w:after="0" w:line="240" w:lineRule="auto"/>
        <w:ind w:firstLine="708"/>
        <w:jc w:val="both"/>
        <w:rPr>
          <w:rFonts w:ascii="Times New Roman" w:hAnsi="Times New Roman"/>
          <w:sz w:val="24"/>
          <w:szCs w:val="24"/>
        </w:rPr>
      </w:pPr>
      <w:r w:rsidRPr="00400F23">
        <w:rPr>
          <w:rFonts w:ascii="Times New Roman" w:hAnsi="Times New Roman"/>
          <w:sz w:val="24"/>
          <w:szCs w:val="24"/>
        </w:rPr>
        <w:t xml:space="preserve">Проектом предусматриваются изменения в части требований к размещению вывесок,   информационных конструкций и указателей. Проектом предусматривается приведение Правил в соответствии с требованиями действующего законодательства,  совершенствование   уже имеющихся норм в области благоустройства территории города Твери, создание новых норм в целях улучшения благоустройства города Твери.  </w:t>
      </w:r>
    </w:p>
    <w:p w:rsidR="00474728" w:rsidRPr="00400F23" w:rsidRDefault="00474728" w:rsidP="00587728">
      <w:pPr>
        <w:pStyle w:val="ConsPlusNonformat"/>
        <w:ind w:firstLine="708"/>
        <w:contextualSpacing/>
        <w:jc w:val="both"/>
        <w:rPr>
          <w:rFonts w:ascii="Times New Roman" w:hAnsi="Times New Roman" w:cs="Times New Roman"/>
          <w:sz w:val="24"/>
          <w:szCs w:val="24"/>
        </w:rPr>
      </w:pPr>
    </w:p>
    <w:p w:rsidR="00587728" w:rsidRPr="00400F23" w:rsidRDefault="00587728" w:rsidP="00474728">
      <w:pPr>
        <w:pStyle w:val="ConsPlusNonformat"/>
        <w:ind w:firstLine="708"/>
        <w:contextualSpacing/>
        <w:jc w:val="center"/>
        <w:rPr>
          <w:rFonts w:ascii="Times New Roman" w:hAnsi="Times New Roman" w:cs="Times New Roman"/>
          <w:sz w:val="24"/>
          <w:szCs w:val="24"/>
        </w:rPr>
      </w:pPr>
      <w:r w:rsidRPr="00400F23">
        <w:rPr>
          <w:rFonts w:ascii="Times New Roman" w:hAnsi="Times New Roman" w:cs="Times New Roman"/>
          <w:sz w:val="24"/>
          <w:szCs w:val="24"/>
        </w:rPr>
        <w:t>10. Оценка необходимости установления переходного периода и (или)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w:t>
      </w:r>
    </w:p>
    <w:p w:rsidR="00474728" w:rsidRPr="00400F23" w:rsidRDefault="00474728" w:rsidP="00587728">
      <w:pPr>
        <w:pStyle w:val="ConsPlusNormal"/>
        <w:ind w:firstLine="708"/>
        <w:contextualSpacing/>
        <w:jc w:val="both"/>
        <w:rPr>
          <w:rFonts w:ascii="Times New Roman" w:hAnsi="Times New Roman" w:cs="Times New Roman"/>
          <w:sz w:val="24"/>
          <w:szCs w:val="24"/>
        </w:rPr>
      </w:pPr>
    </w:p>
    <w:p w:rsidR="00587728" w:rsidRPr="00400F23" w:rsidRDefault="00587728" w:rsidP="00587728">
      <w:pPr>
        <w:pStyle w:val="ConsPlusNormal"/>
        <w:ind w:firstLine="708"/>
        <w:contextualSpacing/>
        <w:jc w:val="both"/>
        <w:rPr>
          <w:rFonts w:ascii="Times New Roman" w:hAnsi="Times New Roman" w:cs="Times New Roman"/>
          <w:sz w:val="24"/>
          <w:szCs w:val="24"/>
        </w:rPr>
      </w:pPr>
      <w:r w:rsidRPr="00400F23">
        <w:rPr>
          <w:rFonts w:ascii="Times New Roman" w:hAnsi="Times New Roman" w:cs="Times New Roman"/>
          <w:sz w:val="24"/>
          <w:szCs w:val="24"/>
        </w:rPr>
        <w:t>10.1. Предполагаемая дата вступления в силу нормативного правового акта:</w:t>
      </w:r>
      <w:r w:rsidR="00474728" w:rsidRPr="00400F23">
        <w:rPr>
          <w:rFonts w:ascii="Times New Roman" w:hAnsi="Times New Roman" w:cs="Times New Roman"/>
          <w:sz w:val="24"/>
          <w:szCs w:val="24"/>
        </w:rPr>
        <w:t xml:space="preserve"> </w:t>
      </w:r>
      <w:r w:rsidR="003800CB" w:rsidRPr="00400F23">
        <w:rPr>
          <w:rFonts w:ascii="Times New Roman" w:hAnsi="Times New Roman" w:cs="Times New Roman"/>
          <w:sz w:val="24"/>
          <w:szCs w:val="24"/>
        </w:rPr>
        <w:t xml:space="preserve">август </w:t>
      </w:r>
      <w:r w:rsidR="00474728" w:rsidRPr="00400F23">
        <w:rPr>
          <w:rFonts w:ascii="Times New Roman" w:hAnsi="Times New Roman" w:cs="Times New Roman"/>
          <w:sz w:val="24"/>
          <w:szCs w:val="24"/>
        </w:rPr>
        <w:t>2</w:t>
      </w:r>
      <w:r w:rsidRPr="00400F23">
        <w:rPr>
          <w:rFonts w:ascii="Times New Roman" w:hAnsi="Times New Roman" w:cs="Times New Roman"/>
          <w:sz w:val="24"/>
          <w:szCs w:val="24"/>
        </w:rPr>
        <w:t>01</w:t>
      </w:r>
      <w:r w:rsidR="003904B6" w:rsidRPr="00400F23">
        <w:rPr>
          <w:rFonts w:ascii="Times New Roman" w:hAnsi="Times New Roman" w:cs="Times New Roman"/>
          <w:sz w:val="24"/>
          <w:szCs w:val="24"/>
        </w:rPr>
        <w:t>9</w:t>
      </w:r>
      <w:r w:rsidR="00004AF9" w:rsidRPr="00400F23">
        <w:rPr>
          <w:rFonts w:ascii="Times New Roman" w:hAnsi="Times New Roman" w:cs="Times New Roman"/>
          <w:sz w:val="24"/>
          <w:szCs w:val="24"/>
        </w:rPr>
        <w:t xml:space="preserve"> год</w:t>
      </w:r>
      <w:r w:rsidR="003800CB" w:rsidRPr="00400F23">
        <w:rPr>
          <w:rFonts w:ascii="Times New Roman" w:hAnsi="Times New Roman" w:cs="Times New Roman"/>
          <w:sz w:val="24"/>
          <w:szCs w:val="24"/>
        </w:rPr>
        <w:t>а</w:t>
      </w:r>
      <w:r w:rsidRPr="00400F23">
        <w:rPr>
          <w:rFonts w:ascii="Times New Roman" w:hAnsi="Times New Roman" w:cs="Times New Roman"/>
          <w:sz w:val="24"/>
          <w:szCs w:val="24"/>
        </w:rPr>
        <w:t>.</w:t>
      </w:r>
    </w:p>
    <w:p w:rsidR="00587728" w:rsidRPr="00400F23" w:rsidRDefault="00587728" w:rsidP="00587728">
      <w:pPr>
        <w:pStyle w:val="ConsPlusNormal"/>
        <w:ind w:firstLine="708"/>
        <w:contextualSpacing/>
        <w:jc w:val="both"/>
        <w:rPr>
          <w:rFonts w:ascii="Times New Roman" w:hAnsi="Times New Roman" w:cs="Times New Roman"/>
          <w:sz w:val="24"/>
          <w:szCs w:val="24"/>
        </w:rPr>
      </w:pPr>
      <w:r w:rsidRPr="00400F23">
        <w:rPr>
          <w:rFonts w:ascii="Times New Roman" w:hAnsi="Times New Roman" w:cs="Times New Roman"/>
          <w:sz w:val="24"/>
          <w:szCs w:val="24"/>
        </w:rPr>
        <w:t xml:space="preserve">10.2. Необходимость установления переходного периода и (или) отсрочки введения предлагаемого правового регулирования: </w:t>
      </w:r>
      <w:r w:rsidR="00474728" w:rsidRPr="00400F23">
        <w:rPr>
          <w:rFonts w:ascii="Times New Roman" w:hAnsi="Times New Roman" w:cs="Times New Roman"/>
          <w:sz w:val="24"/>
          <w:szCs w:val="24"/>
        </w:rPr>
        <w:t>нет.</w:t>
      </w:r>
    </w:p>
    <w:p w:rsidR="00587728" w:rsidRPr="00400F23" w:rsidRDefault="00587728" w:rsidP="00587728">
      <w:pPr>
        <w:pStyle w:val="ConsPlusNormal"/>
        <w:ind w:firstLine="708"/>
        <w:contextualSpacing/>
        <w:jc w:val="both"/>
        <w:rPr>
          <w:rFonts w:ascii="Times New Roman" w:hAnsi="Times New Roman" w:cs="Times New Roman"/>
          <w:sz w:val="24"/>
          <w:szCs w:val="24"/>
        </w:rPr>
      </w:pPr>
      <w:r w:rsidRPr="00400F23">
        <w:rPr>
          <w:rFonts w:ascii="Times New Roman" w:hAnsi="Times New Roman" w:cs="Times New Roman"/>
          <w:sz w:val="24"/>
          <w:szCs w:val="24"/>
        </w:rPr>
        <w:t xml:space="preserve">10.3. Необходимость распространения предлагаемого правового регулирования на ранее возникшие отношения: </w:t>
      </w:r>
      <w:r w:rsidR="00F9114C" w:rsidRPr="00400F23">
        <w:rPr>
          <w:rFonts w:ascii="Times New Roman" w:hAnsi="Times New Roman" w:cs="Times New Roman"/>
          <w:sz w:val="24"/>
          <w:szCs w:val="24"/>
        </w:rPr>
        <w:t>нет.</w:t>
      </w:r>
    </w:p>
    <w:p w:rsidR="00587728" w:rsidRPr="00400F23" w:rsidRDefault="00587728" w:rsidP="00587728">
      <w:pPr>
        <w:pStyle w:val="ConsPlusNormal"/>
        <w:ind w:firstLine="708"/>
        <w:contextualSpacing/>
        <w:jc w:val="both"/>
        <w:rPr>
          <w:rFonts w:ascii="Times New Roman" w:hAnsi="Times New Roman" w:cs="Times New Roman"/>
          <w:sz w:val="24"/>
          <w:szCs w:val="24"/>
        </w:rPr>
      </w:pPr>
      <w:r w:rsidRPr="00400F23">
        <w:rPr>
          <w:rFonts w:ascii="Times New Roman" w:hAnsi="Times New Roman" w:cs="Times New Roman"/>
          <w:sz w:val="24"/>
          <w:szCs w:val="24"/>
        </w:rPr>
        <w:t>10.4. Обоснование необходимости установления переходного периода и (или)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 нет.</w:t>
      </w:r>
    </w:p>
    <w:p w:rsidR="00587728" w:rsidRPr="00400F23" w:rsidRDefault="00587728" w:rsidP="00587728">
      <w:pPr>
        <w:pStyle w:val="ConsPlusNormal"/>
        <w:contextualSpacing/>
        <w:jc w:val="center"/>
        <w:rPr>
          <w:rFonts w:ascii="Times New Roman" w:hAnsi="Times New Roman" w:cs="Times New Roman"/>
          <w:sz w:val="24"/>
          <w:szCs w:val="24"/>
        </w:rPr>
      </w:pPr>
    </w:p>
    <w:p w:rsidR="00587728" w:rsidRPr="00400F23" w:rsidRDefault="00587728" w:rsidP="00587728">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11. Информация о сроках проведения публичных консультаций</w:t>
      </w:r>
    </w:p>
    <w:p w:rsidR="00587728" w:rsidRPr="00400F23" w:rsidRDefault="00587728" w:rsidP="00587728">
      <w:pPr>
        <w:pStyle w:val="ConsPlusNormal"/>
        <w:contextualSpacing/>
        <w:jc w:val="center"/>
        <w:rPr>
          <w:rFonts w:ascii="Times New Roman" w:hAnsi="Times New Roman" w:cs="Times New Roman"/>
          <w:sz w:val="24"/>
          <w:szCs w:val="24"/>
        </w:rPr>
      </w:pPr>
      <w:r w:rsidRPr="00400F23">
        <w:rPr>
          <w:rFonts w:ascii="Times New Roman" w:hAnsi="Times New Roman" w:cs="Times New Roman"/>
          <w:sz w:val="24"/>
          <w:szCs w:val="24"/>
        </w:rPr>
        <w:t>по проекту нормативного правового акта и Сводному отчету</w:t>
      </w:r>
    </w:p>
    <w:p w:rsidR="00587728" w:rsidRPr="00400F23" w:rsidRDefault="00587728" w:rsidP="00587728">
      <w:pPr>
        <w:pStyle w:val="ConsPlusNormal"/>
        <w:contextualSpacing/>
        <w:jc w:val="both"/>
        <w:rPr>
          <w:rFonts w:ascii="Times New Roman" w:hAnsi="Times New Roman" w:cs="Times New Roman"/>
          <w:sz w:val="24"/>
          <w:szCs w:val="24"/>
        </w:rPr>
      </w:pPr>
    </w:p>
    <w:p w:rsidR="00587728" w:rsidRPr="00400F23" w:rsidRDefault="00587728" w:rsidP="00060902">
      <w:pPr>
        <w:pStyle w:val="ConsPlusNormal"/>
        <w:ind w:firstLine="709"/>
        <w:contextualSpacing/>
        <w:jc w:val="both"/>
        <w:rPr>
          <w:rFonts w:ascii="Times New Roman" w:hAnsi="Times New Roman" w:cs="Times New Roman"/>
          <w:sz w:val="24"/>
          <w:szCs w:val="24"/>
        </w:rPr>
      </w:pPr>
      <w:r w:rsidRPr="00400F23">
        <w:rPr>
          <w:rFonts w:ascii="Times New Roman" w:hAnsi="Times New Roman" w:cs="Times New Roman"/>
          <w:sz w:val="24"/>
          <w:szCs w:val="24"/>
        </w:rPr>
        <w:t>11.1. Срок,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w:t>
      </w:r>
    </w:p>
    <w:p w:rsidR="00587728" w:rsidRPr="00400F23" w:rsidRDefault="00587728" w:rsidP="00060902">
      <w:pPr>
        <w:pStyle w:val="ConsPlusNormal"/>
        <w:ind w:firstLine="709"/>
        <w:contextualSpacing/>
        <w:jc w:val="both"/>
        <w:rPr>
          <w:rFonts w:ascii="Times New Roman" w:hAnsi="Times New Roman" w:cs="Times New Roman"/>
          <w:sz w:val="24"/>
          <w:szCs w:val="24"/>
        </w:rPr>
      </w:pPr>
      <w:r w:rsidRPr="00400F23">
        <w:rPr>
          <w:rFonts w:ascii="Times New Roman" w:hAnsi="Times New Roman" w:cs="Times New Roman"/>
          <w:sz w:val="24"/>
          <w:szCs w:val="24"/>
        </w:rPr>
        <w:t xml:space="preserve">начало: </w:t>
      </w:r>
      <w:r w:rsidR="00727F3F" w:rsidRPr="00400F23">
        <w:rPr>
          <w:rFonts w:ascii="Times New Roman" w:hAnsi="Times New Roman" w:cs="Times New Roman"/>
          <w:sz w:val="24"/>
          <w:szCs w:val="24"/>
        </w:rPr>
        <w:t>«</w:t>
      </w:r>
      <w:r w:rsidR="00400F23" w:rsidRPr="00400F23">
        <w:rPr>
          <w:rFonts w:ascii="Times New Roman" w:hAnsi="Times New Roman" w:cs="Times New Roman"/>
          <w:sz w:val="24"/>
          <w:szCs w:val="24"/>
        </w:rPr>
        <w:t>07</w:t>
      </w:r>
      <w:r w:rsidR="00727F3F" w:rsidRPr="00400F23">
        <w:rPr>
          <w:rFonts w:ascii="Times New Roman" w:hAnsi="Times New Roman" w:cs="Times New Roman"/>
          <w:sz w:val="24"/>
          <w:szCs w:val="24"/>
        </w:rPr>
        <w:t>»</w:t>
      </w:r>
      <w:r w:rsidRPr="00400F23">
        <w:rPr>
          <w:rFonts w:ascii="Times New Roman" w:hAnsi="Times New Roman" w:cs="Times New Roman"/>
          <w:sz w:val="24"/>
          <w:szCs w:val="24"/>
        </w:rPr>
        <w:t xml:space="preserve"> </w:t>
      </w:r>
      <w:r w:rsidR="00400F23" w:rsidRPr="00400F23">
        <w:rPr>
          <w:rFonts w:ascii="Times New Roman" w:hAnsi="Times New Roman" w:cs="Times New Roman"/>
          <w:sz w:val="24"/>
          <w:szCs w:val="24"/>
        </w:rPr>
        <w:t>июня</w:t>
      </w:r>
      <w:r w:rsidRPr="00400F23">
        <w:rPr>
          <w:rFonts w:ascii="Times New Roman" w:hAnsi="Times New Roman" w:cs="Times New Roman"/>
          <w:sz w:val="24"/>
          <w:szCs w:val="24"/>
        </w:rPr>
        <w:t xml:space="preserve"> 201</w:t>
      </w:r>
      <w:r w:rsidR="00004AF9" w:rsidRPr="00400F23">
        <w:rPr>
          <w:rFonts w:ascii="Times New Roman" w:hAnsi="Times New Roman" w:cs="Times New Roman"/>
          <w:sz w:val="24"/>
          <w:szCs w:val="24"/>
        </w:rPr>
        <w:t>9</w:t>
      </w:r>
      <w:r w:rsidRPr="00400F23">
        <w:rPr>
          <w:rFonts w:ascii="Times New Roman" w:hAnsi="Times New Roman" w:cs="Times New Roman"/>
          <w:sz w:val="24"/>
          <w:szCs w:val="24"/>
        </w:rPr>
        <w:t xml:space="preserve"> г.;</w:t>
      </w:r>
    </w:p>
    <w:p w:rsidR="00587728" w:rsidRPr="00400F23" w:rsidRDefault="00587728" w:rsidP="00060902">
      <w:pPr>
        <w:pStyle w:val="ConsPlusNormal"/>
        <w:ind w:firstLine="709"/>
        <w:contextualSpacing/>
        <w:jc w:val="both"/>
        <w:rPr>
          <w:rFonts w:ascii="Times New Roman" w:hAnsi="Times New Roman" w:cs="Times New Roman"/>
          <w:sz w:val="24"/>
          <w:szCs w:val="24"/>
        </w:rPr>
      </w:pPr>
      <w:r w:rsidRPr="00400F23">
        <w:rPr>
          <w:rFonts w:ascii="Times New Roman" w:hAnsi="Times New Roman" w:cs="Times New Roman"/>
          <w:sz w:val="24"/>
          <w:szCs w:val="24"/>
        </w:rPr>
        <w:t>окончан</w:t>
      </w:r>
      <w:r w:rsidR="00727F3F" w:rsidRPr="00400F23">
        <w:rPr>
          <w:rFonts w:ascii="Times New Roman" w:hAnsi="Times New Roman" w:cs="Times New Roman"/>
          <w:sz w:val="24"/>
          <w:szCs w:val="24"/>
        </w:rPr>
        <w:t>ие: «</w:t>
      </w:r>
      <w:r w:rsidR="00400F23" w:rsidRPr="00400F23">
        <w:rPr>
          <w:rFonts w:ascii="Times New Roman" w:hAnsi="Times New Roman" w:cs="Times New Roman"/>
          <w:sz w:val="24"/>
          <w:szCs w:val="24"/>
        </w:rPr>
        <w:t>18</w:t>
      </w:r>
      <w:r w:rsidR="00004AF9" w:rsidRPr="00400F23">
        <w:rPr>
          <w:rFonts w:ascii="Times New Roman" w:hAnsi="Times New Roman" w:cs="Times New Roman"/>
          <w:sz w:val="24"/>
          <w:szCs w:val="24"/>
        </w:rPr>
        <w:t>»</w:t>
      </w:r>
      <w:r w:rsidRPr="00400F23">
        <w:rPr>
          <w:rFonts w:ascii="Times New Roman" w:hAnsi="Times New Roman" w:cs="Times New Roman"/>
          <w:sz w:val="24"/>
          <w:szCs w:val="24"/>
        </w:rPr>
        <w:t xml:space="preserve"> </w:t>
      </w:r>
      <w:r w:rsidR="00400F23" w:rsidRPr="00400F23">
        <w:rPr>
          <w:rFonts w:ascii="Times New Roman" w:hAnsi="Times New Roman" w:cs="Times New Roman"/>
          <w:sz w:val="24"/>
          <w:szCs w:val="24"/>
        </w:rPr>
        <w:t xml:space="preserve">июня </w:t>
      </w:r>
      <w:r w:rsidRPr="00400F23">
        <w:rPr>
          <w:rFonts w:ascii="Times New Roman" w:hAnsi="Times New Roman" w:cs="Times New Roman"/>
          <w:sz w:val="24"/>
          <w:szCs w:val="24"/>
        </w:rPr>
        <w:t>201</w:t>
      </w:r>
      <w:r w:rsidR="00004AF9" w:rsidRPr="00400F23">
        <w:rPr>
          <w:rFonts w:ascii="Times New Roman" w:hAnsi="Times New Roman" w:cs="Times New Roman"/>
          <w:sz w:val="24"/>
          <w:szCs w:val="24"/>
        </w:rPr>
        <w:t>9</w:t>
      </w:r>
      <w:r w:rsidRPr="00400F23">
        <w:rPr>
          <w:rFonts w:ascii="Times New Roman" w:hAnsi="Times New Roman" w:cs="Times New Roman"/>
          <w:sz w:val="24"/>
          <w:szCs w:val="24"/>
        </w:rPr>
        <w:t xml:space="preserve"> г.</w:t>
      </w:r>
    </w:p>
    <w:p w:rsidR="00400F23" w:rsidRPr="00400F23" w:rsidRDefault="00587728" w:rsidP="00060902">
      <w:pPr>
        <w:pStyle w:val="ConsPlusNormal"/>
        <w:ind w:firstLine="709"/>
        <w:contextualSpacing/>
        <w:jc w:val="both"/>
        <w:rPr>
          <w:rFonts w:ascii="Times New Roman" w:hAnsi="Times New Roman" w:cs="Times New Roman"/>
          <w:sz w:val="24"/>
          <w:szCs w:val="24"/>
        </w:rPr>
      </w:pPr>
      <w:r w:rsidRPr="00400F23">
        <w:rPr>
          <w:rFonts w:ascii="Times New Roman" w:hAnsi="Times New Roman" w:cs="Times New Roman"/>
          <w:sz w:val="24"/>
          <w:szCs w:val="24"/>
        </w:rPr>
        <w:t>11.2. Сведения о количестве замечаний и предложений, полученных в ходе публичных консультаций по проекту нормативного правового акта:</w:t>
      </w:r>
      <w:r w:rsidR="00EE0DFA" w:rsidRPr="00400F23">
        <w:rPr>
          <w:rFonts w:ascii="Times New Roman" w:hAnsi="Times New Roman" w:cs="Times New Roman"/>
          <w:sz w:val="24"/>
          <w:szCs w:val="24"/>
        </w:rPr>
        <w:t xml:space="preserve"> </w:t>
      </w:r>
      <w:r w:rsidR="00400F23" w:rsidRPr="00400F23">
        <w:rPr>
          <w:rFonts w:ascii="Times New Roman" w:hAnsi="Times New Roman" w:cs="Times New Roman"/>
          <w:sz w:val="24"/>
          <w:szCs w:val="24"/>
        </w:rPr>
        <w:t>всего замечаний и предложений: 2, из них учтено:</w:t>
      </w:r>
    </w:p>
    <w:p w:rsidR="00587728" w:rsidRPr="00400F23" w:rsidRDefault="00400F23" w:rsidP="00060902">
      <w:pPr>
        <w:pStyle w:val="ConsPlusNormal"/>
        <w:ind w:firstLine="709"/>
        <w:contextualSpacing/>
        <w:jc w:val="both"/>
        <w:rPr>
          <w:rFonts w:ascii="Times New Roman" w:hAnsi="Times New Roman" w:cs="Times New Roman"/>
          <w:sz w:val="24"/>
          <w:szCs w:val="24"/>
        </w:rPr>
      </w:pPr>
      <w:r w:rsidRPr="00400F23">
        <w:rPr>
          <w:rFonts w:ascii="Times New Roman" w:hAnsi="Times New Roman" w:cs="Times New Roman"/>
          <w:sz w:val="24"/>
          <w:szCs w:val="24"/>
        </w:rPr>
        <w:t>полностью: 0, учтено частично: 0.</w:t>
      </w:r>
    </w:p>
    <w:p w:rsidR="006808FC" w:rsidRPr="00400F23" w:rsidRDefault="00587728" w:rsidP="00060902">
      <w:pPr>
        <w:pStyle w:val="ConsPlusNormal"/>
        <w:ind w:firstLine="709"/>
        <w:contextualSpacing/>
        <w:jc w:val="both"/>
        <w:rPr>
          <w:rFonts w:ascii="Times New Roman" w:hAnsi="Times New Roman"/>
          <w:sz w:val="24"/>
          <w:szCs w:val="24"/>
        </w:rPr>
      </w:pPr>
      <w:r w:rsidRPr="00400F23">
        <w:rPr>
          <w:rFonts w:ascii="Times New Roman" w:hAnsi="Times New Roman" w:cs="Times New Roman"/>
          <w:sz w:val="24"/>
          <w:szCs w:val="24"/>
        </w:rPr>
        <w:lastRenderedPageBreak/>
        <w:t>11.3. Полный электронный адрес размещения свода предложений, поступивших по итогам проведения публичных консультаций по проекту нормативного правового акта:</w:t>
      </w:r>
      <w:r w:rsidRPr="00400F23">
        <w:rPr>
          <w:sz w:val="24"/>
          <w:szCs w:val="24"/>
        </w:rPr>
        <w:t xml:space="preserve"> </w:t>
      </w:r>
      <w:hyperlink r:id="rId10" w:history="1">
        <w:r w:rsidR="006808FC" w:rsidRPr="00400F23">
          <w:rPr>
            <w:rStyle w:val="a6"/>
            <w:rFonts w:ascii="Times New Roman" w:hAnsi="Times New Roman"/>
            <w:color w:val="auto"/>
            <w:sz w:val="24"/>
            <w:szCs w:val="24"/>
            <w:u w:val="none"/>
            <w:lang w:val="en-US"/>
          </w:rPr>
          <w:t>http</w:t>
        </w:r>
        <w:r w:rsidR="006808FC" w:rsidRPr="00400F23">
          <w:rPr>
            <w:rStyle w:val="a6"/>
            <w:rFonts w:ascii="Times New Roman" w:hAnsi="Times New Roman"/>
            <w:color w:val="auto"/>
            <w:sz w:val="24"/>
            <w:szCs w:val="24"/>
            <w:u w:val="none"/>
          </w:rPr>
          <w:t>://</w:t>
        </w:r>
        <w:r w:rsidR="006808FC" w:rsidRPr="00400F23">
          <w:rPr>
            <w:rStyle w:val="a6"/>
            <w:rFonts w:ascii="Times New Roman" w:hAnsi="Times New Roman"/>
            <w:color w:val="auto"/>
            <w:sz w:val="24"/>
            <w:szCs w:val="24"/>
            <w:u w:val="none"/>
            <w:lang w:val="en-US"/>
          </w:rPr>
          <w:t>www</w:t>
        </w:r>
        <w:r w:rsidR="006808FC" w:rsidRPr="00400F23">
          <w:rPr>
            <w:rStyle w:val="a6"/>
            <w:rFonts w:ascii="Times New Roman" w:hAnsi="Times New Roman"/>
            <w:color w:val="auto"/>
            <w:sz w:val="24"/>
            <w:szCs w:val="24"/>
            <w:u w:val="none"/>
          </w:rPr>
          <w:t>.</w:t>
        </w:r>
        <w:r w:rsidR="006808FC" w:rsidRPr="00400F23">
          <w:rPr>
            <w:rStyle w:val="a6"/>
            <w:rFonts w:ascii="Times New Roman" w:hAnsi="Times New Roman"/>
            <w:color w:val="auto"/>
            <w:sz w:val="24"/>
            <w:szCs w:val="24"/>
            <w:u w:val="none"/>
            <w:lang w:val="en-US"/>
          </w:rPr>
          <w:t>tver</w:t>
        </w:r>
        <w:r w:rsidR="006808FC" w:rsidRPr="00400F23">
          <w:rPr>
            <w:rStyle w:val="a6"/>
            <w:rFonts w:ascii="Times New Roman" w:hAnsi="Times New Roman"/>
            <w:color w:val="auto"/>
            <w:sz w:val="24"/>
            <w:szCs w:val="24"/>
            <w:u w:val="none"/>
          </w:rPr>
          <w:t>.</w:t>
        </w:r>
        <w:r w:rsidR="006808FC" w:rsidRPr="00400F23">
          <w:rPr>
            <w:rStyle w:val="a6"/>
            <w:rFonts w:ascii="Times New Roman" w:hAnsi="Times New Roman"/>
            <w:color w:val="auto"/>
            <w:sz w:val="24"/>
            <w:szCs w:val="24"/>
            <w:u w:val="none"/>
            <w:lang w:val="en-US"/>
          </w:rPr>
          <w:t>ru</w:t>
        </w:r>
      </w:hyperlink>
      <w:r w:rsidR="006808FC" w:rsidRPr="00400F23">
        <w:rPr>
          <w:rFonts w:ascii="Times New Roman" w:hAnsi="Times New Roman"/>
          <w:sz w:val="24"/>
          <w:szCs w:val="24"/>
        </w:rPr>
        <w:t>. (Раздел «Документы», подраздел «Оценка нормативных правовых актов»)</w:t>
      </w:r>
      <w:r w:rsidR="00EE0DFA" w:rsidRPr="00400F23">
        <w:rPr>
          <w:rFonts w:ascii="Times New Roman" w:hAnsi="Times New Roman"/>
          <w:sz w:val="24"/>
          <w:szCs w:val="24"/>
        </w:rPr>
        <w:t>.</w:t>
      </w:r>
    </w:p>
    <w:p w:rsidR="00587728" w:rsidRPr="00400F23" w:rsidRDefault="00587728" w:rsidP="00400F23">
      <w:pPr>
        <w:widowControl w:val="0"/>
        <w:autoSpaceDE w:val="0"/>
        <w:autoSpaceDN w:val="0"/>
        <w:adjustRightInd w:val="0"/>
        <w:spacing w:after="0" w:line="240" w:lineRule="auto"/>
        <w:ind w:firstLine="708"/>
        <w:contextualSpacing/>
        <w:jc w:val="both"/>
        <w:rPr>
          <w:rFonts w:ascii="Times New Roman" w:hAnsi="Times New Roman"/>
          <w:sz w:val="24"/>
          <w:szCs w:val="24"/>
        </w:rPr>
      </w:pPr>
      <w:r w:rsidRPr="00400F23">
        <w:rPr>
          <w:rFonts w:ascii="Times New Roman" w:hAnsi="Times New Roman"/>
          <w:sz w:val="24"/>
          <w:szCs w:val="24"/>
        </w:rPr>
        <w:t xml:space="preserve">Приложение: Свод предложений, </w:t>
      </w:r>
      <w:r w:rsidR="00EE0DFA" w:rsidRPr="00400F23">
        <w:rPr>
          <w:rFonts w:ascii="Times New Roman" w:hAnsi="Times New Roman"/>
          <w:sz w:val="24"/>
          <w:szCs w:val="24"/>
        </w:rPr>
        <w:t xml:space="preserve">поступивших по результатам проведения публичных консультаций по проекту </w:t>
      </w:r>
      <w:r w:rsidR="00400F23" w:rsidRPr="00400F23">
        <w:rPr>
          <w:rFonts w:ascii="Times New Roman" w:hAnsi="Times New Roman"/>
          <w:sz w:val="24"/>
          <w:szCs w:val="24"/>
        </w:rPr>
        <w:t xml:space="preserve"> решения Тверской городской Думы «О внесении изменений в решение Тверской городской Думы от 16.10.2014 № 368 «Об утверждении Правил благоустройства города Твери».</w:t>
      </w:r>
    </w:p>
    <w:p w:rsidR="00587728" w:rsidRDefault="00587728" w:rsidP="00EE0DFA">
      <w:pPr>
        <w:pStyle w:val="ConsPlusNormal"/>
        <w:contextualSpacing/>
        <w:jc w:val="both"/>
        <w:rPr>
          <w:rFonts w:ascii="Times New Roman" w:hAnsi="Times New Roman" w:cs="Times New Roman"/>
          <w:sz w:val="24"/>
          <w:szCs w:val="24"/>
        </w:rPr>
      </w:pPr>
    </w:p>
    <w:p w:rsidR="00423EFC" w:rsidRDefault="00423EFC" w:rsidP="00EE0DFA">
      <w:pPr>
        <w:pStyle w:val="ConsPlusNormal"/>
        <w:contextualSpacing/>
        <w:jc w:val="both"/>
        <w:rPr>
          <w:rFonts w:ascii="Times New Roman" w:hAnsi="Times New Roman" w:cs="Times New Roman"/>
          <w:sz w:val="24"/>
          <w:szCs w:val="24"/>
        </w:rPr>
      </w:pPr>
    </w:p>
    <w:p w:rsidR="00423EFC" w:rsidRPr="00400F23" w:rsidRDefault="00423EFC" w:rsidP="00EE0DFA">
      <w:pPr>
        <w:pStyle w:val="ConsPlusNormal"/>
        <w:contextualSpacing/>
        <w:jc w:val="both"/>
        <w:rPr>
          <w:rFonts w:ascii="Times New Roman" w:hAnsi="Times New Roman" w:cs="Times New Roman"/>
          <w:sz w:val="24"/>
          <w:szCs w:val="24"/>
        </w:rPr>
      </w:pPr>
    </w:p>
    <w:p w:rsidR="00004AF9" w:rsidRPr="00400F23" w:rsidRDefault="00400F23" w:rsidP="00004AF9">
      <w:pPr>
        <w:autoSpaceDE w:val="0"/>
        <w:autoSpaceDN w:val="0"/>
        <w:adjustRightInd w:val="0"/>
        <w:spacing w:after="0" w:line="240" w:lineRule="auto"/>
        <w:jc w:val="both"/>
        <w:rPr>
          <w:rFonts w:ascii="Times New Roman" w:hAnsi="Times New Roman"/>
          <w:sz w:val="24"/>
          <w:szCs w:val="24"/>
        </w:rPr>
      </w:pPr>
      <w:r w:rsidRPr="00400F23">
        <w:rPr>
          <w:rFonts w:ascii="Times New Roman" w:hAnsi="Times New Roman"/>
          <w:sz w:val="24"/>
          <w:szCs w:val="24"/>
        </w:rPr>
        <w:t>Н</w:t>
      </w:r>
      <w:r w:rsidR="00004AF9" w:rsidRPr="00400F23">
        <w:rPr>
          <w:rFonts w:ascii="Times New Roman" w:hAnsi="Times New Roman"/>
          <w:sz w:val="24"/>
          <w:szCs w:val="24"/>
        </w:rPr>
        <w:t>ачальник</w:t>
      </w:r>
      <w:r w:rsidRPr="00400F23">
        <w:rPr>
          <w:rFonts w:ascii="Times New Roman" w:hAnsi="Times New Roman"/>
          <w:sz w:val="24"/>
          <w:szCs w:val="24"/>
        </w:rPr>
        <w:t xml:space="preserve"> </w:t>
      </w:r>
      <w:r w:rsidR="00004AF9" w:rsidRPr="00400F23">
        <w:rPr>
          <w:rFonts w:ascii="Times New Roman" w:hAnsi="Times New Roman"/>
          <w:sz w:val="24"/>
          <w:szCs w:val="24"/>
        </w:rPr>
        <w:t xml:space="preserve"> правового управления</w:t>
      </w:r>
    </w:p>
    <w:p w:rsidR="006E58B8" w:rsidRPr="00400F23" w:rsidRDefault="00004AF9" w:rsidP="00400F23">
      <w:pPr>
        <w:autoSpaceDE w:val="0"/>
        <w:autoSpaceDN w:val="0"/>
        <w:adjustRightInd w:val="0"/>
        <w:spacing w:after="0" w:line="240" w:lineRule="auto"/>
        <w:jc w:val="both"/>
        <w:rPr>
          <w:rFonts w:ascii="Times New Roman" w:hAnsi="Times New Roman"/>
          <w:sz w:val="24"/>
          <w:szCs w:val="24"/>
        </w:rPr>
      </w:pPr>
      <w:r w:rsidRPr="00400F23">
        <w:rPr>
          <w:rFonts w:ascii="Times New Roman" w:hAnsi="Times New Roman"/>
          <w:sz w:val="24"/>
          <w:szCs w:val="24"/>
        </w:rPr>
        <w:t>Администрации города Твери                                                            А.А. Воронцова</w:t>
      </w:r>
    </w:p>
    <w:sectPr w:rsidR="006E58B8" w:rsidRPr="00400F23" w:rsidSect="00400F23">
      <w:pgSz w:w="11906" w:h="16838"/>
      <w:pgMar w:top="851" w:right="567" w:bottom="709"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8FF" w:rsidRDefault="006418FF" w:rsidP="004418A1">
      <w:pPr>
        <w:spacing w:after="0" w:line="240" w:lineRule="auto"/>
      </w:pPr>
      <w:r>
        <w:separator/>
      </w:r>
    </w:p>
  </w:endnote>
  <w:endnote w:type="continuationSeparator" w:id="0">
    <w:p w:rsidR="006418FF" w:rsidRDefault="006418FF" w:rsidP="0044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8FF" w:rsidRDefault="006418FF" w:rsidP="004418A1">
      <w:pPr>
        <w:spacing w:after="0" w:line="240" w:lineRule="auto"/>
      </w:pPr>
      <w:r>
        <w:separator/>
      </w:r>
    </w:p>
  </w:footnote>
  <w:footnote w:type="continuationSeparator" w:id="0">
    <w:p w:rsidR="006418FF" w:rsidRDefault="006418FF" w:rsidP="004418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A0C1C"/>
    <w:multiLevelType w:val="hybridMultilevel"/>
    <w:tmpl w:val="A36E3480"/>
    <w:lvl w:ilvl="0" w:tplc="0419000F">
      <w:start w:val="1"/>
      <w:numFmt w:val="decimal"/>
      <w:lvlText w:val="%1."/>
      <w:lvlJc w:val="left"/>
      <w:pPr>
        <w:ind w:left="1637" w:hanging="360"/>
      </w:pPr>
    </w:lvl>
    <w:lvl w:ilvl="1" w:tplc="04190019" w:tentative="1">
      <w:start w:val="1"/>
      <w:numFmt w:val="lowerLetter"/>
      <w:lvlText w:val="%2."/>
      <w:lvlJc w:val="left"/>
      <w:pPr>
        <w:ind w:left="-827" w:hanging="360"/>
      </w:pPr>
    </w:lvl>
    <w:lvl w:ilvl="2" w:tplc="0419001B" w:tentative="1">
      <w:start w:val="1"/>
      <w:numFmt w:val="lowerRoman"/>
      <w:lvlText w:val="%3."/>
      <w:lvlJc w:val="right"/>
      <w:pPr>
        <w:ind w:left="-107" w:hanging="180"/>
      </w:pPr>
    </w:lvl>
    <w:lvl w:ilvl="3" w:tplc="0419000F" w:tentative="1">
      <w:start w:val="1"/>
      <w:numFmt w:val="decimal"/>
      <w:lvlText w:val="%4."/>
      <w:lvlJc w:val="left"/>
      <w:pPr>
        <w:ind w:left="613" w:hanging="360"/>
      </w:pPr>
    </w:lvl>
    <w:lvl w:ilvl="4" w:tplc="04190019" w:tentative="1">
      <w:start w:val="1"/>
      <w:numFmt w:val="lowerLetter"/>
      <w:lvlText w:val="%5."/>
      <w:lvlJc w:val="left"/>
      <w:pPr>
        <w:ind w:left="1333" w:hanging="360"/>
      </w:pPr>
    </w:lvl>
    <w:lvl w:ilvl="5" w:tplc="0419001B" w:tentative="1">
      <w:start w:val="1"/>
      <w:numFmt w:val="lowerRoman"/>
      <w:lvlText w:val="%6."/>
      <w:lvlJc w:val="right"/>
      <w:pPr>
        <w:ind w:left="2053" w:hanging="180"/>
      </w:pPr>
    </w:lvl>
    <w:lvl w:ilvl="6" w:tplc="0419000F" w:tentative="1">
      <w:start w:val="1"/>
      <w:numFmt w:val="decimal"/>
      <w:lvlText w:val="%7."/>
      <w:lvlJc w:val="left"/>
      <w:pPr>
        <w:ind w:left="2773" w:hanging="360"/>
      </w:pPr>
    </w:lvl>
    <w:lvl w:ilvl="7" w:tplc="04190019" w:tentative="1">
      <w:start w:val="1"/>
      <w:numFmt w:val="lowerLetter"/>
      <w:lvlText w:val="%8."/>
      <w:lvlJc w:val="left"/>
      <w:pPr>
        <w:ind w:left="3493" w:hanging="360"/>
      </w:pPr>
    </w:lvl>
    <w:lvl w:ilvl="8" w:tplc="0419001B" w:tentative="1">
      <w:start w:val="1"/>
      <w:numFmt w:val="lowerRoman"/>
      <w:lvlText w:val="%9."/>
      <w:lvlJc w:val="right"/>
      <w:pPr>
        <w:ind w:left="42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728"/>
    <w:rsid w:val="00004AF9"/>
    <w:rsid w:val="000139AD"/>
    <w:rsid w:val="00023A33"/>
    <w:rsid w:val="00032FEC"/>
    <w:rsid w:val="00037531"/>
    <w:rsid w:val="00044B89"/>
    <w:rsid w:val="000517B9"/>
    <w:rsid w:val="0005379D"/>
    <w:rsid w:val="000548DD"/>
    <w:rsid w:val="00056A88"/>
    <w:rsid w:val="00060902"/>
    <w:rsid w:val="0008591C"/>
    <w:rsid w:val="000A47F0"/>
    <w:rsid w:val="000B6024"/>
    <w:rsid w:val="000C5612"/>
    <w:rsid w:val="000E01FF"/>
    <w:rsid w:val="000E1CBF"/>
    <w:rsid w:val="001028CB"/>
    <w:rsid w:val="0011166B"/>
    <w:rsid w:val="00116B72"/>
    <w:rsid w:val="00120012"/>
    <w:rsid w:val="00125F5F"/>
    <w:rsid w:val="0013077E"/>
    <w:rsid w:val="00150225"/>
    <w:rsid w:val="00161DA7"/>
    <w:rsid w:val="0018293A"/>
    <w:rsid w:val="001B7E02"/>
    <w:rsid w:val="00213DD0"/>
    <w:rsid w:val="002228B7"/>
    <w:rsid w:val="00226850"/>
    <w:rsid w:val="00227618"/>
    <w:rsid w:val="0024035C"/>
    <w:rsid w:val="00242411"/>
    <w:rsid w:val="00254DE2"/>
    <w:rsid w:val="002677A9"/>
    <w:rsid w:val="002710DF"/>
    <w:rsid w:val="00280557"/>
    <w:rsid w:val="002B10AF"/>
    <w:rsid w:val="002B1B9F"/>
    <w:rsid w:val="002B56F7"/>
    <w:rsid w:val="002C3222"/>
    <w:rsid w:val="002E13CD"/>
    <w:rsid w:val="002F13DA"/>
    <w:rsid w:val="002F207E"/>
    <w:rsid w:val="002F3B2E"/>
    <w:rsid w:val="002F4746"/>
    <w:rsid w:val="003021D4"/>
    <w:rsid w:val="003461D9"/>
    <w:rsid w:val="00354190"/>
    <w:rsid w:val="00357CE7"/>
    <w:rsid w:val="00362AA3"/>
    <w:rsid w:val="003759BB"/>
    <w:rsid w:val="00377881"/>
    <w:rsid w:val="003800CB"/>
    <w:rsid w:val="003904B6"/>
    <w:rsid w:val="00396371"/>
    <w:rsid w:val="003A17AA"/>
    <w:rsid w:val="003A38F6"/>
    <w:rsid w:val="003A3C51"/>
    <w:rsid w:val="003C3DCA"/>
    <w:rsid w:val="003C4939"/>
    <w:rsid w:val="003F531C"/>
    <w:rsid w:val="00400F23"/>
    <w:rsid w:val="00406036"/>
    <w:rsid w:val="00410443"/>
    <w:rsid w:val="00417DBE"/>
    <w:rsid w:val="00423EFC"/>
    <w:rsid w:val="00436F8E"/>
    <w:rsid w:val="004418A1"/>
    <w:rsid w:val="00442F9E"/>
    <w:rsid w:val="00451417"/>
    <w:rsid w:val="004600F4"/>
    <w:rsid w:val="00463880"/>
    <w:rsid w:val="00464A5C"/>
    <w:rsid w:val="0046560D"/>
    <w:rsid w:val="00474728"/>
    <w:rsid w:val="00476266"/>
    <w:rsid w:val="004769AE"/>
    <w:rsid w:val="004875EC"/>
    <w:rsid w:val="004A14EF"/>
    <w:rsid w:val="004A3F84"/>
    <w:rsid w:val="004A7BB0"/>
    <w:rsid w:val="004B4178"/>
    <w:rsid w:val="004B6C0F"/>
    <w:rsid w:val="004B79E8"/>
    <w:rsid w:val="004C290C"/>
    <w:rsid w:val="004C47D4"/>
    <w:rsid w:val="004D6C0C"/>
    <w:rsid w:val="004E084C"/>
    <w:rsid w:val="004E7EA4"/>
    <w:rsid w:val="00513534"/>
    <w:rsid w:val="00514863"/>
    <w:rsid w:val="00514A31"/>
    <w:rsid w:val="00532522"/>
    <w:rsid w:val="005352B3"/>
    <w:rsid w:val="005426CE"/>
    <w:rsid w:val="0054602C"/>
    <w:rsid w:val="00557FEC"/>
    <w:rsid w:val="00564A94"/>
    <w:rsid w:val="00584317"/>
    <w:rsid w:val="00586C13"/>
    <w:rsid w:val="00587728"/>
    <w:rsid w:val="005A2DC9"/>
    <w:rsid w:val="005A597D"/>
    <w:rsid w:val="005E5E5D"/>
    <w:rsid w:val="005F674C"/>
    <w:rsid w:val="006021EF"/>
    <w:rsid w:val="00610214"/>
    <w:rsid w:val="006418FF"/>
    <w:rsid w:val="006459F4"/>
    <w:rsid w:val="006477C0"/>
    <w:rsid w:val="006549BB"/>
    <w:rsid w:val="006603A1"/>
    <w:rsid w:val="00664B6C"/>
    <w:rsid w:val="006745BF"/>
    <w:rsid w:val="006808FC"/>
    <w:rsid w:val="0068259E"/>
    <w:rsid w:val="00683477"/>
    <w:rsid w:val="006A6FC4"/>
    <w:rsid w:val="006C0305"/>
    <w:rsid w:val="006C284C"/>
    <w:rsid w:val="006C7067"/>
    <w:rsid w:val="006E1C96"/>
    <w:rsid w:val="006E58B8"/>
    <w:rsid w:val="006F2B21"/>
    <w:rsid w:val="006F5ECE"/>
    <w:rsid w:val="00705E2E"/>
    <w:rsid w:val="00711620"/>
    <w:rsid w:val="007217CE"/>
    <w:rsid w:val="0072456D"/>
    <w:rsid w:val="00727F3F"/>
    <w:rsid w:val="00737FC0"/>
    <w:rsid w:val="00746DBB"/>
    <w:rsid w:val="00750B68"/>
    <w:rsid w:val="00751D19"/>
    <w:rsid w:val="00781315"/>
    <w:rsid w:val="00784B13"/>
    <w:rsid w:val="00795EEB"/>
    <w:rsid w:val="007B0D22"/>
    <w:rsid w:val="007B41C1"/>
    <w:rsid w:val="007C5CB1"/>
    <w:rsid w:val="007D3CE2"/>
    <w:rsid w:val="007D690D"/>
    <w:rsid w:val="007E4A49"/>
    <w:rsid w:val="00813012"/>
    <w:rsid w:val="00817477"/>
    <w:rsid w:val="00820B66"/>
    <w:rsid w:val="00831FCA"/>
    <w:rsid w:val="00836714"/>
    <w:rsid w:val="00840A2C"/>
    <w:rsid w:val="00845CA4"/>
    <w:rsid w:val="0084799C"/>
    <w:rsid w:val="00853A76"/>
    <w:rsid w:val="0086192A"/>
    <w:rsid w:val="008646ED"/>
    <w:rsid w:val="00867B68"/>
    <w:rsid w:val="0087309A"/>
    <w:rsid w:val="00874BC3"/>
    <w:rsid w:val="00887AED"/>
    <w:rsid w:val="008A140E"/>
    <w:rsid w:val="008A4F02"/>
    <w:rsid w:val="008B31CB"/>
    <w:rsid w:val="008B4E20"/>
    <w:rsid w:val="008C4FCF"/>
    <w:rsid w:val="008E19B3"/>
    <w:rsid w:val="008E545F"/>
    <w:rsid w:val="008F425F"/>
    <w:rsid w:val="009031D4"/>
    <w:rsid w:val="00910A4E"/>
    <w:rsid w:val="00923D64"/>
    <w:rsid w:val="009452AD"/>
    <w:rsid w:val="00957968"/>
    <w:rsid w:val="00960301"/>
    <w:rsid w:val="00977F7A"/>
    <w:rsid w:val="00981913"/>
    <w:rsid w:val="009A1AF1"/>
    <w:rsid w:val="009A5FDD"/>
    <w:rsid w:val="009B29E8"/>
    <w:rsid w:val="009C1775"/>
    <w:rsid w:val="009C582F"/>
    <w:rsid w:val="009F291D"/>
    <w:rsid w:val="009F787A"/>
    <w:rsid w:val="00A0082A"/>
    <w:rsid w:val="00A27B9A"/>
    <w:rsid w:val="00A32646"/>
    <w:rsid w:val="00A33530"/>
    <w:rsid w:val="00A37648"/>
    <w:rsid w:val="00A40C76"/>
    <w:rsid w:val="00A46CBB"/>
    <w:rsid w:val="00A638D9"/>
    <w:rsid w:val="00A66A76"/>
    <w:rsid w:val="00A7484F"/>
    <w:rsid w:val="00A77CA0"/>
    <w:rsid w:val="00A863E7"/>
    <w:rsid w:val="00A9585F"/>
    <w:rsid w:val="00AA6D2E"/>
    <w:rsid w:val="00AB23E2"/>
    <w:rsid w:val="00AB2F4E"/>
    <w:rsid w:val="00AD2D51"/>
    <w:rsid w:val="00AE3622"/>
    <w:rsid w:val="00AF2729"/>
    <w:rsid w:val="00AF3250"/>
    <w:rsid w:val="00B05CD7"/>
    <w:rsid w:val="00B11F8D"/>
    <w:rsid w:val="00B125B3"/>
    <w:rsid w:val="00B202C0"/>
    <w:rsid w:val="00B22CFD"/>
    <w:rsid w:val="00B31003"/>
    <w:rsid w:val="00B32C06"/>
    <w:rsid w:val="00B375DD"/>
    <w:rsid w:val="00B4741C"/>
    <w:rsid w:val="00B526D5"/>
    <w:rsid w:val="00B63728"/>
    <w:rsid w:val="00B67A78"/>
    <w:rsid w:val="00B709DA"/>
    <w:rsid w:val="00B71402"/>
    <w:rsid w:val="00BA0EAB"/>
    <w:rsid w:val="00BA722F"/>
    <w:rsid w:val="00BC483D"/>
    <w:rsid w:val="00BC64C0"/>
    <w:rsid w:val="00BD21D0"/>
    <w:rsid w:val="00BE2DB3"/>
    <w:rsid w:val="00BF0704"/>
    <w:rsid w:val="00BF372D"/>
    <w:rsid w:val="00C36E23"/>
    <w:rsid w:val="00C63962"/>
    <w:rsid w:val="00C90A0D"/>
    <w:rsid w:val="00CA2584"/>
    <w:rsid w:val="00CB6744"/>
    <w:rsid w:val="00CC6A7B"/>
    <w:rsid w:val="00CC7FF4"/>
    <w:rsid w:val="00CD3DE9"/>
    <w:rsid w:val="00CF1831"/>
    <w:rsid w:val="00D01B90"/>
    <w:rsid w:val="00D03266"/>
    <w:rsid w:val="00D11182"/>
    <w:rsid w:val="00D12200"/>
    <w:rsid w:val="00D3302C"/>
    <w:rsid w:val="00D3349B"/>
    <w:rsid w:val="00D521AB"/>
    <w:rsid w:val="00D562AB"/>
    <w:rsid w:val="00D873C1"/>
    <w:rsid w:val="00D960AF"/>
    <w:rsid w:val="00DA6E56"/>
    <w:rsid w:val="00DB2AC9"/>
    <w:rsid w:val="00DC22F3"/>
    <w:rsid w:val="00DD2AEB"/>
    <w:rsid w:val="00DE4855"/>
    <w:rsid w:val="00DE4E04"/>
    <w:rsid w:val="00DF6C8C"/>
    <w:rsid w:val="00DF7645"/>
    <w:rsid w:val="00E01867"/>
    <w:rsid w:val="00E046FA"/>
    <w:rsid w:val="00E23457"/>
    <w:rsid w:val="00E3586B"/>
    <w:rsid w:val="00E56C13"/>
    <w:rsid w:val="00E575C2"/>
    <w:rsid w:val="00E6360E"/>
    <w:rsid w:val="00E90A60"/>
    <w:rsid w:val="00EB7AAA"/>
    <w:rsid w:val="00EC1559"/>
    <w:rsid w:val="00EC30D0"/>
    <w:rsid w:val="00ED0375"/>
    <w:rsid w:val="00ED100E"/>
    <w:rsid w:val="00ED2C06"/>
    <w:rsid w:val="00EE0DFA"/>
    <w:rsid w:val="00EE4363"/>
    <w:rsid w:val="00EE72DB"/>
    <w:rsid w:val="00EF6C8E"/>
    <w:rsid w:val="00F20CE4"/>
    <w:rsid w:val="00F3261C"/>
    <w:rsid w:val="00F4310B"/>
    <w:rsid w:val="00F46200"/>
    <w:rsid w:val="00F61A9F"/>
    <w:rsid w:val="00F648C1"/>
    <w:rsid w:val="00F654BA"/>
    <w:rsid w:val="00F7136D"/>
    <w:rsid w:val="00F9114C"/>
    <w:rsid w:val="00FB4737"/>
    <w:rsid w:val="00FB72C3"/>
    <w:rsid w:val="00FC3419"/>
    <w:rsid w:val="00FE3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72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7728"/>
    <w:pPr>
      <w:autoSpaceDE w:val="0"/>
      <w:autoSpaceDN w:val="0"/>
      <w:adjustRightInd w:val="0"/>
      <w:spacing w:after="0" w:line="240" w:lineRule="auto"/>
    </w:pPr>
    <w:rPr>
      <w:rFonts w:ascii="Arial" w:eastAsia="Calibri" w:hAnsi="Arial" w:cs="Arial"/>
      <w:sz w:val="20"/>
      <w:szCs w:val="20"/>
    </w:rPr>
  </w:style>
  <w:style w:type="paragraph" w:customStyle="1" w:styleId="ConsPlusNonformat">
    <w:name w:val="ConsPlusNonformat"/>
    <w:uiPriority w:val="99"/>
    <w:rsid w:val="00587728"/>
    <w:pPr>
      <w:autoSpaceDE w:val="0"/>
      <w:autoSpaceDN w:val="0"/>
      <w:adjustRightInd w:val="0"/>
      <w:spacing w:after="0" w:line="240" w:lineRule="auto"/>
    </w:pPr>
    <w:rPr>
      <w:rFonts w:ascii="Courier New" w:eastAsia="Calibri" w:hAnsi="Courier New" w:cs="Courier New"/>
      <w:sz w:val="20"/>
      <w:szCs w:val="20"/>
    </w:rPr>
  </w:style>
  <w:style w:type="paragraph" w:styleId="a3">
    <w:name w:val="header"/>
    <w:basedOn w:val="a"/>
    <w:link w:val="a4"/>
    <w:uiPriority w:val="99"/>
    <w:unhideWhenUsed/>
    <w:rsid w:val="005877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7728"/>
    <w:rPr>
      <w:rFonts w:ascii="Calibri" w:eastAsia="Calibri" w:hAnsi="Calibri" w:cs="Times New Roman"/>
    </w:rPr>
  </w:style>
  <w:style w:type="paragraph" w:styleId="a5">
    <w:name w:val="List Paragraph"/>
    <w:basedOn w:val="a"/>
    <w:uiPriority w:val="34"/>
    <w:qFormat/>
    <w:rsid w:val="00587728"/>
    <w:pPr>
      <w:ind w:left="720"/>
      <w:contextualSpacing/>
    </w:pPr>
  </w:style>
  <w:style w:type="character" w:styleId="a6">
    <w:name w:val="Hyperlink"/>
    <w:basedOn w:val="a0"/>
    <w:uiPriority w:val="99"/>
    <w:unhideWhenUsed/>
    <w:rsid w:val="006A6FC4"/>
    <w:rPr>
      <w:color w:val="0000FF" w:themeColor="hyperlink"/>
      <w:u w:val="single"/>
    </w:rPr>
  </w:style>
  <w:style w:type="paragraph" w:styleId="a7">
    <w:name w:val="footer"/>
    <w:basedOn w:val="a"/>
    <w:link w:val="a8"/>
    <w:uiPriority w:val="99"/>
    <w:semiHidden/>
    <w:unhideWhenUsed/>
    <w:rsid w:val="00D0326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03266"/>
    <w:rPr>
      <w:rFonts w:ascii="Calibri" w:eastAsia="Calibri" w:hAnsi="Calibri" w:cs="Times New Roman"/>
    </w:rPr>
  </w:style>
  <w:style w:type="paragraph" w:styleId="a9">
    <w:name w:val="No Spacing"/>
    <w:uiPriority w:val="1"/>
    <w:qFormat/>
    <w:rsid w:val="00B22CFD"/>
    <w:pPr>
      <w:spacing w:after="0" w:line="240" w:lineRule="auto"/>
    </w:pPr>
    <w:rPr>
      <w:rFonts w:ascii="Calibri" w:eastAsia="Calibri" w:hAnsi="Calibri" w:cs="Times New Roman"/>
    </w:rPr>
  </w:style>
  <w:style w:type="paragraph" w:styleId="aa">
    <w:name w:val="Balloon Text"/>
    <w:basedOn w:val="a"/>
    <w:link w:val="ab"/>
    <w:uiPriority w:val="99"/>
    <w:semiHidden/>
    <w:unhideWhenUsed/>
    <w:rsid w:val="0072456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2456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72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7728"/>
    <w:pPr>
      <w:autoSpaceDE w:val="0"/>
      <w:autoSpaceDN w:val="0"/>
      <w:adjustRightInd w:val="0"/>
      <w:spacing w:after="0" w:line="240" w:lineRule="auto"/>
    </w:pPr>
    <w:rPr>
      <w:rFonts w:ascii="Arial" w:eastAsia="Calibri" w:hAnsi="Arial" w:cs="Arial"/>
      <w:sz w:val="20"/>
      <w:szCs w:val="20"/>
    </w:rPr>
  </w:style>
  <w:style w:type="paragraph" w:customStyle="1" w:styleId="ConsPlusNonformat">
    <w:name w:val="ConsPlusNonformat"/>
    <w:uiPriority w:val="99"/>
    <w:rsid w:val="00587728"/>
    <w:pPr>
      <w:autoSpaceDE w:val="0"/>
      <w:autoSpaceDN w:val="0"/>
      <w:adjustRightInd w:val="0"/>
      <w:spacing w:after="0" w:line="240" w:lineRule="auto"/>
    </w:pPr>
    <w:rPr>
      <w:rFonts w:ascii="Courier New" w:eastAsia="Calibri" w:hAnsi="Courier New" w:cs="Courier New"/>
      <w:sz w:val="20"/>
      <w:szCs w:val="20"/>
    </w:rPr>
  </w:style>
  <w:style w:type="paragraph" w:styleId="a3">
    <w:name w:val="header"/>
    <w:basedOn w:val="a"/>
    <w:link w:val="a4"/>
    <w:uiPriority w:val="99"/>
    <w:unhideWhenUsed/>
    <w:rsid w:val="005877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7728"/>
    <w:rPr>
      <w:rFonts w:ascii="Calibri" w:eastAsia="Calibri" w:hAnsi="Calibri" w:cs="Times New Roman"/>
    </w:rPr>
  </w:style>
  <w:style w:type="paragraph" w:styleId="a5">
    <w:name w:val="List Paragraph"/>
    <w:basedOn w:val="a"/>
    <w:uiPriority w:val="34"/>
    <w:qFormat/>
    <w:rsid w:val="00587728"/>
    <w:pPr>
      <w:ind w:left="720"/>
      <w:contextualSpacing/>
    </w:pPr>
  </w:style>
  <w:style w:type="character" w:styleId="a6">
    <w:name w:val="Hyperlink"/>
    <w:basedOn w:val="a0"/>
    <w:uiPriority w:val="99"/>
    <w:unhideWhenUsed/>
    <w:rsid w:val="006A6FC4"/>
    <w:rPr>
      <w:color w:val="0000FF" w:themeColor="hyperlink"/>
      <w:u w:val="single"/>
    </w:rPr>
  </w:style>
  <w:style w:type="paragraph" w:styleId="a7">
    <w:name w:val="footer"/>
    <w:basedOn w:val="a"/>
    <w:link w:val="a8"/>
    <w:uiPriority w:val="99"/>
    <w:semiHidden/>
    <w:unhideWhenUsed/>
    <w:rsid w:val="00D0326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03266"/>
    <w:rPr>
      <w:rFonts w:ascii="Calibri" w:eastAsia="Calibri" w:hAnsi="Calibri" w:cs="Times New Roman"/>
    </w:rPr>
  </w:style>
  <w:style w:type="paragraph" w:styleId="a9">
    <w:name w:val="No Spacing"/>
    <w:uiPriority w:val="1"/>
    <w:qFormat/>
    <w:rsid w:val="00B22CFD"/>
    <w:pPr>
      <w:spacing w:after="0" w:line="240" w:lineRule="auto"/>
    </w:pPr>
    <w:rPr>
      <w:rFonts w:ascii="Calibri" w:eastAsia="Calibri" w:hAnsi="Calibri" w:cs="Times New Roman"/>
    </w:rPr>
  </w:style>
  <w:style w:type="paragraph" w:styleId="aa">
    <w:name w:val="Balloon Text"/>
    <w:basedOn w:val="a"/>
    <w:link w:val="ab"/>
    <w:uiPriority w:val="99"/>
    <w:semiHidden/>
    <w:unhideWhenUsed/>
    <w:rsid w:val="0072456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2456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44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pu@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584A4-4820-4B1D-AA5A-3DE6AEBF7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Pages>
  <Words>4770</Words>
  <Characters>27193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Дмитрий В. Карташов</cp:lastModifiedBy>
  <cp:revision>4</cp:revision>
  <cp:lastPrinted>2019-06-25T09:23:00Z</cp:lastPrinted>
  <dcterms:created xsi:type="dcterms:W3CDTF">2019-06-21T14:17:00Z</dcterms:created>
  <dcterms:modified xsi:type="dcterms:W3CDTF">2019-06-25T09:36:00Z</dcterms:modified>
</cp:coreProperties>
</file>